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390A7" w14:textId="77777777" w:rsidR="00B2538A" w:rsidRPr="008515BB" w:rsidRDefault="00B2538A" w:rsidP="00B2538A">
      <w:pPr>
        <w:pBdr>
          <w:top w:val="triple" w:sz="4" w:space="0" w:color="auto"/>
        </w:pBdr>
        <w:spacing w:after="0" w:line="360" w:lineRule="auto"/>
        <w:rPr>
          <w:rFonts w:ascii="Times New Roman" w:eastAsia="Times New Roman" w:hAnsi="Times New Roman" w:cs="Times New Roman"/>
          <w:sz w:val="24"/>
          <w:szCs w:val="24"/>
        </w:rPr>
      </w:pPr>
    </w:p>
    <w:p w14:paraId="1E51239F" w14:textId="77777777" w:rsidR="00B2538A" w:rsidRPr="008515BB" w:rsidRDefault="00B2538A" w:rsidP="00B2538A">
      <w:pPr>
        <w:spacing w:after="0" w:line="360" w:lineRule="auto"/>
        <w:ind w:left="360" w:hanging="360"/>
        <w:jc w:val="center"/>
        <w:rPr>
          <w:rFonts w:ascii="Times New Roman" w:eastAsia="Times New Roman" w:hAnsi="Times New Roman" w:cs="Times New Roman"/>
          <w:b/>
          <w:bCs/>
          <w:noProof/>
          <w:sz w:val="24"/>
          <w:szCs w:val="24"/>
        </w:rPr>
      </w:pPr>
      <w:r w:rsidRPr="008515BB">
        <w:rPr>
          <w:rFonts w:ascii="Times New Roman" w:eastAsia="Times New Roman" w:hAnsi="Times New Roman" w:cs="Times New Roman"/>
          <w:b/>
          <w:bCs/>
          <w:noProof/>
          <w:sz w:val="24"/>
          <w:szCs w:val="24"/>
        </w:rPr>
        <w:t>UYUŞMAZLIK BAŞVURUSU</w:t>
      </w:r>
    </w:p>
    <w:p w14:paraId="29D05325" w14:textId="77777777" w:rsidR="00B2538A" w:rsidRPr="008515BB" w:rsidRDefault="00B2538A" w:rsidP="00B2538A">
      <w:pPr>
        <w:spacing w:after="0" w:line="360" w:lineRule="auto"/>
        <w:ind w:left="360" w:hanging="360"/>
        <w:jc w:val="center"/>
        <w:rPr>
          <w:rFonts w:ascii="Times New Roman" w:eastAsia="Times New Roman" w:hAnsi="Times New Roman" w:cs="Times New Roman"/>
          <w:b/>
          <w:bCs/>
          <w:sz w:val="24"/>
          <w:szCs w:val="24"/>
        </w:rPr>
      </w:pPr>
      <w:r w:rsidRPr="008515BB">
        <w:rPr>
          <w:rFonts w:ascii="Times New Roman" w:eastAsia="Times New Roman" w:hAnsi="Times New Roman" w:cs="Times New Roman"/>
          <w:b/>
          <w:bCs/>
          <w:noProof/>
          <w:sz w:val="24"/>
          <w:szCs w:val="24"/>
        </w:rPr>
        <w:t>BİLİRKİŞİ RAPORU</w:t>
      </w:r>
    </w:p>
    <w:p w14:paraId="381277C0" w14:textId="77777777" w:rsidR="00B2538A" w:rsidRPr="008515BB" w:rsidRDefault="00B2538A" w:rsidP="00B2538A">
      <w:pPr>
        <w:pBdr>
          <w:bottom w:val="triple" w:sz="4" w:space="1" w:color="auto"/>
        </w:pBdr>
        <w:spacing w:after="0" w:line="360" w:lineRule="auto"/>
        <w:jc w:val="center"/>
        <w:outlineLvl w:val="0"/>
        <w:rPr>
          <w:rFonts w:ascii="Times New Roman" w:eastAsia="Times New Roman" w:hAnsi="Times New Roman" w:cs="Times New Roman"/>
          <w:b/>
          <w:sz w:val="24"/>
          <w:szCs w:val="24"/>
        </w:rPr>
      </w:pPr>
      <w:r w:rsidRPr="008515BB">
        <w:rPr>
          <w:rFonts w:ascii="Times New Roman" w:eastAsia="Times New Roman" w:hAnsi="Times New Roman" w:cs="Times New Roman"/>
          <w:b/>
          <w:sz w:val="32"/>
          <w:szCs w:val="24"/>
        </w:rPr>
        <w:t xml:space="preserve"> </w:t>
      </w:r>
    </w:p>
    <w:p w14:paraId="3788DB44" w14:textId="54FEBCC7" w:rsidR="00B2538A" w:rsidRDefault="00896439" w:rsidP="00B2538A">
      <w:pPr>
        <w:spacing w:before="100" w:after="0" w:line="360" w:lineRule="auto"/>
        <w:outlineLvl w:val="0"/>
        <w:rPr>
          <w:rFonts w:ascii="Times New Roman" w:eastAsia="Times New Roman" w:hAnsi="Times New Roman" w:cs="Times New Roman"/>
          <w:b/>
          <w:sz w:val="24"/>
          <w:szCs w:val="24"/>
        </w:rPr>
      </w:pPr>
      <w:r w:rsidRPr="00E936DC">
        <w:rPr>
          <w:rFonts w:ascii="Times New Roman" w:eastAsia="Times New Roman" w:hAnsi="Times New Roman" w:cs="Times New Roman"/>
          <w:b/>
          <w:sz w:val="24"/>
          <w:szCs w:val="24"/>
          <w:u w:val="single"/>
        </w:rPr>
        <w:t>A) GENEL BİLGİLER</w:t>
      </w:r>
      <w:r w:rsidRPr="00E936DC">
        <w:rPr>
          <w:rFonts w:ascii="Times New Roman" w:eastAsia="Times New Roman" w:hAnsi="Times New Roman" w:cs="Times New Roman"/>
          <w:b/>
          <w:sz w:val="24"/>
          <w:szCs w:val="24"/>
          <w:u w:val="single"/>
        </w:rPr>
        <w:tab/>
      </w:r>
      <w:r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r>
      <w:r w:rsidR="00B2538A" w:rsidRPr="008515BB">
        <w:rPr>
          <w:rFonts w:ascii="Times New Roman" w:eastAsia="Times New Roman" w:hAnsi="Times New Roman" w:cs="Times New Roman"/>
          <w:b/>
          <w:sz w:val="24"/>
          <w:szCs w:val="24"/>
        </w:rPr>
        <w:tab/>
        <w:t xml:space="preserve">         …/…/20</w:t>
      </w:r>
      <w:r w:rsidR="00CC2F8D">
        <w:rPr>
          <w:rFonts w:ascii="Times New Roman" w:eastAsia="Times New Roman" w:hAnsi="Times New Roman" w:cs="Times New Roman"/>
          <w:b/>
          <w:sz w:val="24"/>
          <w:szCs w:val="24"/>
        </w:rPr>
        <w:t>20</w:t>
      </w:r>
    </w:p>
    <w:tbl>
      <w:tblPr>
        <w:tblStyle w:val="TabloKlavuzu1"/>
        <w:tblW w:w="9747" w:type="dxa"/>
        <w:tblLook w:val="04A0" w:firstRow="1" w:lastRow="0" w:firstColumn="1" w:lastColumn="0" w:noHBand="0" w:noVBand="1"/>
      </w:tblPr>
      <w:tblGrid>
        <w:gridCol w:w="3822"/>
        <w:gridCol w:w="397"/>
        <w:gridCol w:w="5528"/>
      </w:tblGrid>
      <w:tr w:rsidR="00B2538A" w:rsidRPr="008515BB" w14:paraId="0909174D" w14:textId="77777777" w:rsidTr="004E6678">
        <w:trPr>
          <w:trHeight w:val="483"/>
        </w:trPr>
        <w:tc>
          <w:tcPr>
            <w:tcW w:w="3822" w:type="dxa"/>
            <w:noWrap/>
            <w:hideMark/>
          </w:tcPr>
          <w:p w14:paraId="1850835E" w14:textId="77777777" w:rsidR="00B2538A" w:rsidRPr="008515BB" w:rsidRDefault="00B2538A" w:rsidP="004E6678">
            <w:pPr>
              <w:rPr>
                <w:b/>
                <w:bCs/>
                <w:sz w:val="24"/>
                <w:szCs w:val="24"/>
              </w:rPr>
            </w:pPr>
            <w:r w:rsidRPr="008515BB">
              <w:rPr>
                <w:b/>
                <w:bCs/>
                <w:sz w:val="24"/>
                <w:szCs w:val="24"/>
              </w:rPr>
              <w:t>BAŞVURU TARİHİ VE SAYISI</w:t>
            </w:r>
          </w:p>
        </w:tc>
        <w:tc>
          <w:tcPr>
            <w:tcW w:w="397" w:type="dxa"/>
          </w:tcPr>
          <w:p w14:paraId="63CC6172" w14:textId="77777777" w:rsidR="00B2538A" w:rsidRPr="008515BB" w:rsidRDefault="00B2538A" w:rsidP="004E6678">
            <w:pPr>
              <w:rPr>
                <w:noProof/>
                <w:sz w:val="24"/>
                <w:szCs w:val="24"/>
              </w:rPr>
            </w:pPr>
            <w:r w:rsidRPr="008515BB">
              <w:rPr>
                <w:noProof/>
                <w:sz w:val="24"/>
                <w:szCs w:val="24"/>
              </w:rPr>
              <w:t>:</w:t>
            </w:r>
          </w:p>
        </w:tc>
        <w:tc>
          <w:tcPr>
            <w:tcW w:w="5528" w:type="dxa"/>
            <w:noWrap/>
            <w:hideMark/>
          </w:tcPr>
          <w:p w14:paraId="32C34A60" w14:textId="77777777" w:rsidR="00B2538A" w:rsidRPr="008515BB" w:rsidRDefault="00B2538A" w:rsidP="004E6678">
            <w:pPr>
              <w:rPr>
                <w:sz w:val="24"/>
                <w:szCs w:val="24"/>
              </w:rPr>
            </w:pPr>
            <w:r w:rsidRPr="008515BB">
              <w:rPr>
                <w:noProof/>
                <w:sz w:val="24"/>
                <w:szCs w:val="24"/>
              </w:rPr>
              <w:t xml:space="preserve">27/09/2019 </w:t>
            </w:r>
            <w:r w:rsidRPr="008515BB">
              <w:rPr>
                <w:sz w:val="24"/>
                <w:szCs w:val="24"/>
              </w:rPr>
              <w:t xml:space="preserve">– </w:t>
            </w:r>
            <w:r w:rsidRPr="008515BB">
              <w:rPr>
                <w:noProof/>
                <w:sz w:val="24"/>
                <w:szCs w:val="24"/>
              </w:rPr>
              <w:t>2019.E.XXXXX</w:t>
            </w:r>
          </w:p>
        </w:tc>
      </w:tr>
      <w:tr w:rsidR="00B2538A" w:rsidRPr="008515BB" w14:paraId="4531FFB0" w14:textId="77777777" w:rsidTr="004E6678">
        <w:trPr>
          <w:trHeight w:val="743"/>
        </w:trPr>
        <w:tc>
          <w:tcPr>
            <w:tcW w:w="3822" w:type="dxa"/>
            <w:noWrap/>
            <w:hideMark/>
          </w:tcPr>
          <w:p w14:paraId="3CCF90F5" w14:textId="77777777" w:rsidR="00B2538A" w:rsidRPr="008515BB" w:rsidRDefault="00B2538A" w:rsidP="004E6678">
            <w:pPr>
              <w:rPr>
                <w:b/>
                <w:bCs/>
                <w:sz w:val="24"/>
                <w:szCs w:val="24"/>
              </w:rPr>
            </w:pPr>
            <w:r w:rsidRPr="008515BB">
              <w:rPr>
                <w:b/>
                <w:bCs/>
                <w:sz w:val="24"/>
                <w:szCs w:val="24"/>
              </w:rPr>
              <w:t>BAŞVURAN</w:t>
            </w:r>
          </w:p>
        </w:tc>
        <w:tc>
          <w:tcPr>
            <w:tcW w:w="397" w:type="dxa"/>
          </w:tcPr>
          <w:p w14:paraId="01F8D263" w14:textId="77777777" w:rsidR="00B2538A" w:rsidRPr="008515BB" w:rsidRDefault="00B2538A" w:rsidP="004E6678">
            <w:pPr>
              <w:rPr>
                <w:noProof/>
                <w:sz w:val="24"/>
                <w:szCs w:val="24"/>
              </w:rPr>
            </w:pPr>
            <w:r w:rsidRPr="008515BB">
              <w:rPr>
                <w:noProof/>
                <w:sz w:val="24"/>
                <w:szCs w:val="24"/>
              </w:rPr>
              <w:t>:</w:t>
            </w:r>
          </w:p>
        </w:tc>
        <w:tc>
          <w:tcPr>
            <w:tcW w:w="5528" w:type="dxa"/>
            <w:noWrap/>
            <w:hideMark/>
          </w:tcPr>
          <w:p w14:paraId="41ABC91A" w14:textId="77777777" w:rsidR="00B2538A" w:rsidRPr="008515BB" w:rsidRDefault="00B2538A" w:rsidP="004E6678">
            <w:pPr>
              <w:rPr>
                <w:sz w:val="24"/>
                <w:szCs w:val="24"/>
              </w:rPr>
            </w:pPr>
            <w:r w:rsidRPr="008515BB">
              <w:rPr>
                <w:noProof/>
                <w:sz w:val="24"/>
                <w:szCs w:val="24"/>
              </w:rPr>
              <w:t>XXXXXXXXXXX</w:t>
            </w:r>
            <w:r w:rsidRPr="008515BB">
              <w:rPr>
                <w:sz w:val="24"/>
                <w:szCs w:val="24"/>
              </w:rPr>
              <w:t>İ VE TİC.A.Ş.</w:t>
            </w:r>
          </w:p>
          <w:p w14:paraId="764EB992" w14:textId="72A051DC" w:rsidR="00B2538A" w:rsidRPr="008515BB" w:rsidRDefault="00B2538A" w:rsidP="004E6678">
            <w:pPr>
              <w:rPr>
                <w:b/>
                <w:sz w:val="24"/>
                <w:szCs w:val="24"/>
              </w:rPr>
            </w:pPr>
            <w:r w:rsidRPr="008515BB">
              <w:rPr>
                <w:b/>
                <w:sz w:val="24"/>
                <w:szCs w:val="24"/>
              </w:rPr>
              <w:t>Kimlik No/Vergi No:</w:t>
            </w:r>
            <w:r w:rsidRPr="008515BB">
              <w:rPr>
                <w:sz w:val="24"/>
                <w:szCs w:val="24"/>
              </w:rPr>
              <w:t xml:space="preserve"> </w:t>
            </w:r>
            <w:r w:rsidR="00FC07EF" w:rsidRPr="008515BB">
              <w:rPr>
                <w:sz w:val="24"/>
                <w:szCs w:val="24"/>
              </w:rPr>
              <w:t>(XXXXXXXXXXXX</w:t>
            </w:r>
            <w:r w:rsidRPr="008515BB">
              <w:rPr>
                <w:sz w:val="24"/>
                <w:szCs w:val="24"/>
              </w:rPr>
              <w:t>)</w:t>
            </w:r>
          </w:p>
        </w:tc>
      </w:tr>
      <w:tr w:rsidR="00B2538A" w:rsidRPr="008515BB" w14:paraId="3766CFA7" w14:textId="77777777" w:rsidTr="004E6678">
        <w:trPr>
          <w:trHeight w:val="470"/>
        </w:trPr>
        <w:tc>
          <w:tcPr>
            <w:tcW w:w="3822" w:type="dxa"/>
            <w:noWrap/>
            <w:hideMark/>
          </w:tcPr>
          <w:p w14:paraId="2A2AE146" w14:textId="77777777" w:rsidR="00B2538A" w:rsidRPr="008515BB" w:rsidRDefault="00B2538A" w:rsidP="004E6678">
            <w:pPr>
              <w:rPr>
                <w:b/>
                <w:bCs/>
                <w:sz w:val="24"/>
                <w:szCs w:val="24"/>
              </w:rPr>
            </w:pPr>
            <w:r w:rsidRPr="008515BB">
              <w:rPr>
                <w:b/>
                <w:bCs/>
                <w:sz w:val="24"/>
                <w:szCs w:val="24"/>
              </w:rPr>
              <w:t>BAŞVURAN VEKİLİ</w:t>
            </w:r>
          </w:p>
        </w:tc>
        <w:tc>
          <w:tcPr>
            <w:tcW w:w="397" w:type="dxa"/>
          </w:tcPr>
          <w:p w14:paraId="4A110834" w14:textId="77777777" w:rsidR="00B2538A" w:rsidRPr="008515BB" w:rsidRDefault="00B2538A" w:rsidP="004E6678">
            <w:pPr>
              <w:rPr>
                <w:noProof/>
                <w:sz w:val="24"/>
                <w:szCs w:val="24"/>
              </w:rPr>
            </w:pPr>
            <w:r w:rsidRPr="008515BB">
              <w:rPr>
                <w:noProof/>
                <w:sz w:val="24"/>
                <w:szCs w:val="24"/>
              </w:rPr>
              <w:t>:</w:t>
            </w:r>
          </w:p>
        </w:tc>
        <w:tc>
          <w:tcPr>
            <w:tcW w:w="5528" w:type="dxa"/>
            <w:noWrap/>
            <w:hideMark/>
          </w:tcPr>
          <w:p w14:paraId="0A74A190" w14:textId="77777777" w:rsidR="00B2538A" w:rsidRPr="008515BB" w:rsidRDefault="00B2538A" w:rsidP="004E6678">
            <w:pPr>
              <w:rPr>
                <w:sz w:val="24"/>
                <w:szCs w:val="24"/>
              </w:rPr>
            </w:pPr>
            <w:r w:rsidRPr="008515BB">
              <w:rPr>
                <w:noProof/>
                <w:sz w:val="24"/>
                <w:szCs w:val="24"/>
              </w:rPr>
              <w:t>xxxxxxxxxxx</w:t>
            </w:r>
          </w:p>
        </w:tc>
      </w:tr>
      <w:tr w:rsidR="00B2538A" w:rsidRPr="008515BB" w14:paraId="09CC151A" w14:textId="77777777" w:rsidTr="004E6678">
        <w:trPr>
          <w:trHeight w:val="480"/>
        </w:trPr>
        <w:tc>
          <w:tcPr>
            <w:tcW w:w="3822" w:type="dxa"/>
            <w:noWrap/>
            <w:hideMark/>
          </w:tcPr>
          <w:p w14:paraId="7E39184D" w14:textId="77777777" w:rsidR="00B2538A" w:rsidRPr="008515BB" w:rsidRDefault="00B2538A" w:rsidP="004E6678">
            <w:pPr>
              <w:rPr>
                <w:b/>
                <w:bCs/>
                <w:sz w:val="24"/>
                <w:szCs w:val="24"/>
              </w:rPr>
            </w:pPr>
            <w:r w:rsidRPr="008515BB">
              <w:rPr>
                <w:b/>
                <w:bCs/>
                <w:sz w:val="24"/>
                <w:szCs w:val="24"/>
              </w:rPr>
              <w:t>SİGORTA KURULUŞU</w:t>
            </w:r>
          </w:p>
        </w:tc>
        <w:tc>
          <w:tcPr>
            <w:tcW w:w="397" w:type="dxa"/>
          </w:tcPr>
          <w:p w14:paraId="6F662B9E" w14:textId="77777777" w:rsidR="00B2538A" w:rsidRPr="008515BB" w:rsidRDefault="00B2538A" w:rsidP="004E6678">
            <w:pPr>
              <w:rPr>
                <w:noProof/>
                <w:sz w:val="24"/>
                <w:szCs w:val="24"/>
              </w:rPr>
            </w:pPr>
            <w:r w:rsidRPr="008515BB">
              <w:rPr>
                <w:noProof/>
                <w:sz w:val="24"/>
                <w:szCs w:val="24"/>
              </w:rPr>
              <w:t>:</w:t>
            </w:r>
          </w:p>
        </w:tc>
        <w:tc>
          <w:tcPr>
            <w:tcW w:w="5528" w:type="dxa"/>
            <w:noWrap/>
            <w:hideMark/>
          </w:tcPr>
          <w:p w14:paraId="3DA45119" w14:textId="77777777" w:rsidR="00B2538A" w:rsidRPr="008515BB" w:rsidRDefault="00B2538A" w:rsidP="004E6678">
            <w:pPr>
              <w:rPr>
                <w:sz w:val="24"/>
                <w:szCs w:val="24"/>
              </w:rPr>
            </w:pPr>
            <w:r w:rsidRPr="008515BB">
              <w:rPr>
                <w:noProof/>
                <w:sz w:val="24"/>
                <w:szCs w:val="24"/>
              </w:rPr>
              <w:t>XXXXXXXX Sigorta</w:t>
            </w:r>
            <w:r w:rsidRPr="008515BB">
              <w:rPr>
                <w:sz w:val="24"/>
                <w:szCs w:val="24"/>
              </w:rPr>
              <w:t xml:space="preserve"> A</w:t>
            </w:r>
            <w:r w:rsidR="007F5A85">
              <w:rPr>
                <w:sz w:val="24"/>
                <w:szCs w:val="24"/>
              </w:rPr>
              <w:t>.</w:t>
            </w:r>
            <w:r w:rsidRPr="008515BB">
              <w:rPr>
                <w:sz w:val="24"/>
                <w:szCs w:val="24"/>
              </w:rPr>
              <w:t>Ş.</w:t>
            </w:r>
          </w:p>
          <w:p w14:paraId="63C7F9EE" w14:textId="77777777" w:rsidR="00B2538A" w:rsidRPr="008515BB" w:rsidRDefault="00B2538A" w:rsidP="004E6678">
            <w:pPr>
              <w:rPr>
                <w:b/>
                <w:sz w:val="24"/>
                <w:szCs w:val="24"/>
              </w:rPr>
            </w:pPr>
          </w:p>
        </w:tc>
      </w:tr>
      <w:tr w:rsidR="00B2538A" w:rsidRPr="008515BB" w14:paraId="25D22374" w14:textId="77777777" w:rsidTr="004E6678">
        <w:trPr>
          <w:trHeight w:val="561"/>
        </w:trPr>
        <w:tc>
          <w:tcPr>
            <w:tcW w:w="3822" w:type="dxa"/>
            <w:noWrap/>
            <w:hideMark/>
          </w:tcPr>
          <w:p w14:paraId="755240A9" w14:textId="77777777" w:rsidR="00B2538A" w:rsidRPr="008515BB" w:rsidRDefault="00B2538A" w:rsidP="004E6678">
            <w:pPr>
              <w:rPr>
                <w:b/>
                <w:bCs/>
                <w:sz w:val="24"/>
                <w:szCs w:val="24"/>
              </w:rPr>
            </w:pPr>
            <w:r w:rsidRPr="008515BB">
              <w:rPr>
                <w:b/>
                <w:bCs/>
                <w:sz w:val="24"/>
                <w:szCs w:val="24"/>
              </w:rPr>
              <w:t>SİGORTA KURULUŞU VEKİLİ</w:t>
            </w:r>
          </w:p>
        </w:tc>
        <w:tc>
          <w:tcPr>
            <w:tcW w:w="397" w:type="dxa"/>
          </w:tcPr>
          <w:p w14:paraId="6F8798C4" w14:textId="77777777" w:rsidR="00B2538A" w:rsidRPr="008515BB" w:rsidRDefault="00B2538A" w:rsidP="004E6678">
            <w:pPr>
              <w:rPr>
                <w:noProof/>
                <w:sz w:val="24"/>
                <w:szCs w:val="24"/>
              </w:rPr>
            </w:pPr>
            <w:r w:rsidRPr="008515BB">
              <w:rPr>
                <w:noProof/>
                <w:sz w:val="24"/>
                <w:szCs w:val="24"/>
              </w:rPr>
              <w:t>:</w:t>
            </w:r>
          </w:p>
        </w:tc>
        <w:tc>
          <w:tcPr>
            <w:tcW w:w="5528" w:type="dxa"/>
            <w:hideMark/>
          </w:tcPr>
          <w:p w14:paraId="3FFC7D55" w14:textId="77777777" w:rsidR="00B2538A" w:rsidRPr="008515BB" w:rsidRDefault="00B2538A" w:rsidP="004E6678">
            <w:pPr>
              <w:rPr>
                <w:noProof/>
                <w:sz w:val="24"/>
                <w:szCs w:val="24"/>
              </w:rPr>
            </w:pPr>
            <w:r w:rsidRPr="008515BB">
              <w:rPr>
                <w:noProof/>
                <w:sz w:val="24"/>
                <w:szCs w:val="24"/>
              </w:rPr>
              <w:t>XXXXXXXXXX</w:t>
            </w:r>
          </w:p>
          <w:p w14:paraId="5460EF88" w14:textId="77777777" w:rsidR="00B2538A" w:rsidRPr="008515BB" w:rsidRDefault="00B2538A" w:rsidP="004E6678">
            <w:pPr>
              <w:rPr>
                <w:sz w:val="24"/>
                <w:szCs w:val="24"/>
              </w:rPr>
            </w:pPr>
          </w:p>
        </w:tc>
      </w:tr>
      <w:tr w:rsidR="00B2538A" w:rsidRPr="008515BB" w14:paraId="27BB5E8F" w14:textId="77777777" w:rsidTr="004E6678">
        <w:trPr>
          <w:trHeight w:val="522"/>
        </w:trPr>
        <w:tc>
          <w:tcPr>
            <w:tcW w:w="3822" w:type="dxa"/>
            <w:noWrap/>
            <w:hideMark/>
          </w:tcPr>
          <w:p w14:paraId="09A6D3F7" w14:textId="77777777" w:rsidR="00B2538A" w:rsidRPr="008515BB" w:rsidRDefault="00B2538A" w:rsidP="004E6678">
            <w:pPr>
              <w:rPr>
                <w:b/>
                <w:bCs/>
                <w:sz w:val="24"/>
                <w:szCs w:val="24"/>
              </w:rPr>
            </w:pPr>
            <w:r w:rsidRPr="008515BB">
              <w:rPr>
                <w:b/>
                <w:bCs/>
                <w:sz w:val="24"/>
                <w:szCs w:val="24"/>
              </w:rPr>
              <w:t>UYUŞMAZLIK TUTARI</w:t>
            </w:r>
          </w:p>
        </w:tc>
        <w:tc>
          <w:tcPr>
            <w:tcW w:w="397" w:type="dxa"/>
          </w:tcPr>
          <w:p w14:paraId="601E4E65" w14:textId="77777777" w:rsidR="00B2538A" w:rsidRPr="008515BB" w:rsidRDefault="00B2538A" w:rsidP="004E6678">
            <w:pPr>
              <w:rPr>
                <w:noProof/>
                <w:sz w:val="24"/>
                <w:szCs w:val="24"/>
              </w:rPr>
            </w:pPr>
            <w:r w:rsidRPr="008515BB">
              <w:rPr>
                <w:noProof/>
                <w:sz w:val="24"/>
                <w:szCs w:val="24"/>
              </w:rPr>
              <w:t>:</w:t>
            </w:r>
          </w:p>
        </w:tc>
        <w:tc>
          <w:tcPr>
            <w:tcW w:w="5528" w:type="dxa"/>
            <w:noWrap/>
            <w:hideMark/>
          </w:tcPr>
          <w:p w14:paraId="05B26438" w14:textId="55D1BBDA" w:rsidR="00B2538A" w:rsidRPr="008515BB" w:rsidRDefault="00FC07EF" w:rsidP="004E6678">
            <w:pPr>
              <w:rPr>
                <w:sz w:val="24"/>
                <w:szCs w:val="24"/>
              </w:rPr>
            </w:pPr>
            <w:r w:rsidRPr="008515BB">
              <w:rPr>
                <w:noProof/>
                <w:sz w:val="24"/>
                <w:szCs w:val="24"/>
              </w:rPr>
              <w:t>XXXX TL</w:t>
            </w:r>
            <w:r w:rsidR="00B2538A" w:rsidRPr="008515BB">
              <w:rPr>
                <w:sz w:val="24"/>
                <w:szCs w:val="24"/>
              </w:rPr>
              <w:t xml:space="preserve"> </w:t>
            </w:r>
          </w:p>
        </w:tc>
      </w:tr>
      <w:tr w:rsidR="00B2538A" w:rsidRPr="008515BB" w14:paraId="1782143C" w14:textId="77777777" w:rsidTr="004E6678">
        <w:trPr>
          <w:trHeight w:val="940"/>
        </w:trPr>
        <w:tc>
          <w:tcPr>
            <w:tcW w:w="3822" w:type="dxa"/>
            <w:noWrap/>
            <w:hideMark/>
          </w:tcPr>
          <w:p w14:paraId="5A275FDA" w14:textId="77777777" w:rsidR="00B2538A" w:rsidRPr="008515BB" w:rsidRDefault="00B2538A" w:rsidP="004E6678">
            <w:pPr>
              <w:rPr>
                <w:b/>
                <w:bCs/>
                <w:sz w:val="24"/>
                <w:szCs w:val="24"/>
              </w:rPr>
            </w:pPr>
            <w:r w:rsidRPr="008515BB">
              <w:rPr>
                <w:b/>
                <w:bCs/>
                <w:sz w:val="24"/>
                <w:szCs w:val="24"/>
              </w:rPr>
              <w:t>SİGORTA HAKEM/ HAKEMLERİ</w:t>
            </w:r>
          </w:p>
        </w:tc>
        <w:tc>
          <w:tcPr>
            <w:tcW w:w="397" w:type="dxa"/>
          </w:tcPr>
          <w:p w14:paraId="3395081C" w14:textId="77777777" w:rsidR="00B2538A" w:rsidRPr="008515BB" w:rsidRDefault="00B2538A" w:rsidP="004E6678">
            <w:pPr>
              <w:rPr>
                <w:noProof/>
                <w:sz w:val="24"/>
                <w:szCs w:val="24"/>
              </w:rPr>
            </w:pPr>
            <w:r w:rsidRPr="008515BB">
              <w:rPr>
                <w:noProof/>
                <w:sz w:val="24"/>
                <w:szCs w:val="24"/>
              </w:rPr>
              <w:t>:</w:t>
            </w:r>
          </w:p>
        </w:tc>
        <w:tc>
          <w:tcPr>
            <w:tcW w:w="5528" w:type="dxa"/>
            <w:hideMark/>
          </w:tcPr>
          <w:p w14:paraId="7764F2CF" w14:textId="77777777" w:rsidR="00FC5343" w:rsidRPr="00834CC1" w:rsidRDefault="00FC5343" w:rsidP="00FC5343">
            <w:pPr>
              <w:rPr>
                <w:noProof/>
                <w:sz w:val="24"/>
                <w:szCs w:val="24"/>
              </w:rPr>
            </w:pPr>
            <w:r w:rsidRPr="00834CC1">
              <w:rPr>
                <w:noProof/>
                <w:sz w:val="24"/>
                <w:szCs w:val="24"/>
              </w:rPr>
              <w:t>XXXXXXXXXXX (Koordinator)</w:t>
            </w:r>
          </w:p>
          <w:p w14:paraId="76C3EAD4" w14:textId="77777777" w:rsidR="00FC5343" w:rsidRPr="00834CC1" w:rsidRDefault="00FC5343" w:rsidP="00FC5343">
            <w:pPr>
              <w:rPr>
                <w:noProof/>
                <w:sz w:val="24"/>
                <w:szCs w:val="24"/>
              </w:rPr>
            </w:pPr>
            <w:r w:rsidRPr="00834CC1">
              <w:rPr>
                <w:noProof/>
                <w:sz w:val="24"/>
                <w:szCs w:val="24"/>
              </w:rPr>
              <w:t>(Sicil No: XXXXX )</w:t>
            </w:r>
          </w:p>
          <w:p w14:paraId="5514BC21" w14:textId="77777777" w:rsidR="00B2538A" w:rsidRPr="008515BB" w:rsidRDefault="00FC5343" w:rsidP="00FC5343">
            <w:pPr>
              <w:rPr>
                <w:sz w:val="24"/>
                <w:szCs w:val="24"/>
              </w:rPr>
            </w:pPr>
            <w:r w:rsidRPr="00834CC1">
              <w:rPr>
                <w:noProof/>
                <w:sz w:val="24"/>
                <w:szCs w:val="24"/>
              </w:rPr>
              <w:t>Dosyayı tevdi eden Hakem</w:t>
            </w:r>
            <w:r w:rsidRPr="008515BB">
              <w:rPr>
                <w:sz w:val="24"/>
                <w:szCs w:val="24"/>
              </w:rPr>
              <w:t xml:space="preserve"> </w:t>
            </w:r>
          </w:p>
        </w:tc>
      </w:tr>
      <w:tr w:rsidR="00B2538A" w:rsidRPr="008515BB" w14:paraId="6B6FE4BC" w14:textId="77777777" w:rsidTr="004E6678">
        <w:trPr>
          <w:trHeight w:val="940"/>
        </w:trPr>
        <w:tc>
          <w:tcPr>
            <w:tcW w:w="3822" w:type="dxa"/>
            <w:noWrap/>
          </w:tcPr>
          <w:p w14:paraId="744EF7E4" w14:textId="77777777" w:rsidR="00B2538A" w:rsidRPr="008515BB" w:rsidRDefault="00B2538A" w:rsidP="004E6678">
            <w:pPr>
              <w:rPr>
                <w:b/>
                <w:bCs/>
                <w:sz w:val="24"/>
                <w:szCs w:val="24"/>
              </w:rPr>
            </w:pPr>
            <w:r w:rsidRPr="008515BB">
              <w:rPr>
                <w:b/>
                <w:bCs/>
                <w:sz w:val="24"/>
                <w:szCs w:val="24"/>
              </w:rPr>
              <w:t>İNCELEMENİN KONUSU</w:t>
            </w:r>
          </w:p>
        </w:tc>
        <w:tc>
          <w:tcPr>
            <w:tcW w:w="397" w:type="dxa"/>
          </w:tcPr>
          <w:p w14:paraId="1488EB94" w14:textId="77777777" w:rsidR="00B2538A" w:rsidRPr="008515BB" w:rsidRDefault="00B2538A" w:rsidP="004E6678">
            <w:pPr>
              <w:rPr>
                <w:noProof/>
                <w:sz w:val="24"/>
                <w:szCs w:val="24"/>
              </w:rPr>
            </w:pPr>
            <w:r w:rsidRPr="008515BB">
              <w:rPr>
                <w:noProof/>
                <w:sz w:val="24"/>
                <w:szCs w:val="24"/>
              </w:rPr>
              <w:t>:</w:t>
            </w:r>
          </w:p>
        </w:tc>
        <w:tc>
          <w:tcPr>
            <w:tcW w:w="5528" w:type="dxa"/>
          </w:tcPr>
          <w:p w14:paraId="63C24915" w14:textId="77777777" w:rsidR="00B2538A" w:rsidRPr="008515BB" w:rsidRDefault="00805A08" w:rsidP="004E6678">
            <w:pPr>
              <w:rPr>
                <w:noProof/>
                <w:sz w:val="24"/>
                <w:szCs w:val="24"/>
              </w:rPr>
            </w:pPr>
            <w:r>
              <w:rPr>
                <w:noProof/>
                <w:sz w:val="24"/>
                <w:szCs w:val="24"/>
              </w:rPr>
              <w:t>Hasar Tespiti</w:t>
            </w:r>
          </w:p>
          <w:p w14:paraId="2F7A8CF0" w14:textId="77777777" w:rsidR="00B2538A" w:rsidRPr="008515BB" w:rsidRDefault="00B2538A" w:rsidP="004E6678">
            <w:pPr>
              <w:rPr>
                <w:noProof/>
                <w:sz w:val="24"/>
                <w:szCs w:val="24"/>
              </w:rPr>
            </w:pPr>
          </w:p>
          <w:p w14:paraId="0B7D92A8" w14:textId="77777777" w:rsidR="00B2538A" w:rsidRPr="008515BB" w:rsidRDefault="00B2538A" w:rsidP="004E6678">
            <w:pPr>
              <w:rPr>
                <w:noProof/>
                <w:sz w:val="24"/>
                <w:szCs w:val="24"/>
              </w:rPr>
            </w:pPr>
          </w:p>
        </w:tc>
      </w:tr>
      <w:tr w:rsidR="00B2538A" w:rsidRPr="008515BB" w14:paraId="0F32B350" w14:textId="77777777" w:rsidTr="004E6678">
        <w:trPr>
          <w:trHeight w:val="940"/>
        </w:trPr>
        <w:tc>
          <w:tcPr>
            <w:tcW w:w="3822" w:type="dxa"/>
            <w:noWrap/>
          </w:tcPr>
          <w:p w14:paraId="3EA6F8DB" w14:textId="77777777" w:rsidR="00B2538A" w:rsidRPr="008515BB" w:rsidRDefault="00B2538A" w:rsidP="004E6678">
            <w:pPr>
              <w:rPr>
                <w:b/>
                <w:bCs/>
                <w:sz w:val="24"/>
                <w:szCs w:val="24"/>
              </w:rPr>
            </w:pPr>
            <w:r w:rsidRPr="008515BB">
              <w:rPr>
                <w:b/>
                <w:bCs/>
                <w:sz w:val="24"/>
                <w:szCs w:val="24"/>
              </w:rPr>
              <w:t>TEVDİ EDİLEN GÖREV</w:t>
            </w:r>
          </w:p>
        </w:tc>
        <w:tc>
          <w:tcPr>
            <w:tcW w:w="397" w:type="dxa"/>
          </w:tcPr>
          <w:p w14:paraId="26A5CD71" w14:textId="77777777" w:rsidR="00B2538A" w:rsidRPr="008515BB" w:rsidRDefault="00B2538A" w:rsidP="004E6678">
            <w:pPr>
              <w:rPr>
                <w:noProof/>
                <w:sz w:val="24"/>
                <w:szCs w:val="24"/>
              </w:rPr>
            </w:pPr>
            <w:r w:rsidRPr="008515BB">
              <w:rPr>
                <w:noProof/>
                <w:sz w:val="24"/>
                <w:szCs w:val="24"/>
              </w:rPr>
              <w:t>:</w:t>
            </w:r>
          </w:p>
        </w:tc>
        <w:tc>
          <w:tcPr>
            <w:tcW w:w="5528" w:type="dxa"/>
          </w:tcPr>
          <w:p w14:paraId="41C72066" w14:textId="47AEF9A7" w:rsidR="00B2538A" w:rsidRPr="008515BB" w:rsidRDefault="00CF5627" w:rsidP="00CC2F8D">
            <w:pPr>
              <w:jc w:val="both"/>
              <w:rPr>
                <w:noProof/>
                <w:sz w:val="24"/>
                <w:szCs w:val="24"/>
              </w:rPr>
            </w:pPr>
            <w:r>
              <w:rPr>
                <w:rFonts w:eastAsiaTheme="minorEastAsia"/>
                <w:sz w:val="24"/>
                <w:szCs w:val="24"/>
              </w:rPr>
              <w:t xml:space="preserve">XXXXXX plakalı araç ile XX AB XX plakalı aracın </w:t>
            </w:r>
            <w:r w:rsidR="00B2538A" w:rsidRPr="00953E92">
              <w:rPr>
                <w:rFonts w:eastAsiaTheme="minorEastAsia"/>
                <w:sz w:val="24"/>
                <w:szCs w:val="24"/>
              </w:rPr>
              <w:t xml:space="preserve">karıştığı trafik kaza sonucu XX BB XXXX plakalı araç üzerinde meydana gelen </w:t>
            </w:r>
            <w:r w:rsidR="00B14B3D" w:rsidRPr="00953E92">
              <w:rPr>
                <w:rFonts w:eastAsiaTheme="minorEastAsia"/>
                <w:sz w:val="24"/>
                <w:szCs w:val="24"/>
              </w:rPr>
              <w:t>hasar</w:t>
            </w:r>
            <w:r w:rsidR="00B2538A" w:rsidRPr="00953E92">
              <w:rPr>
                <w:rFonts w:eastAsiaTheme="minorEastAsia"/>
                <w:sz w:val="24"/>
                <w:szCs w:val="24"/>
              </w:rPr>
              <w:t xml:space="preserve"> tutarının</w:t>
            </w:r>
            <w:r w:rsidR="0008451E" w:rsidRPr="00953E92">
              <w:rPr>
                <w:rFonts w:eastAsiaTheme="minorEastAsia"/>
                <w:sz w:val="24"/>
                <w:szCs w:val="24"/>
              </w:rPr>
              <w:t>, onarımının ekonomik olup olmadığı</w:t>
            </w:r>
            <w:r w:rsidR="00CC2F8D">
              <w:rPr>
                <w:rFonts w:eastAsiaTheme="minorEastAsia"/>
                <w:sz w:val="24"/>
                <w:szCs w:val="24"/>
              </w:rPr>
              <w:t xml:space="preserve"> ile</w:t>
            </w:r>
            <w:r w:rsidR="0008451E" w:rsidRPr="00953E92">
              <w:rPr>
                <w:rFonts w:eastAsiaTheme="minorEastAsia"/>
                <w:sz w:val="24"/>
                <w:szCs w:val="24"/>
              </w:rPr>
              <w:t xml:space="preserve"> pert-total işlemi uygulanıp uygulanmayacağının</w:t>
            </w:r>
            <w:r w:rsidR="00B2538A" w:rsidRPr="00953E92">
              <w:rPr>
                <w:rFonts w:eastAsiaTheme="minorEastAsia"/>
                <w:sz w:val="24"/>
                <w:szCs w:val="24"/>
              </w:rPr>
              <w:t xml:space="preserve"> belirlenmesi.</w:t>
            </w:r>
          </w:p>
        </w:tc>
      </w:tr>
      <w:tr w:rsidR="00B2538A" w:rsidRPr="008515BB" w14:paraId="59A091E7" w14:textId="77777777" w:rsidTr="004E6678">
        <w:trPr>
          <w:trHeight w:val="940"/>
        </w:trPr>
        <w:tc>
          <w:tcPr>
            <w:tcW w:w="3822" w:type="dxa"/>
            <w:noWrap/>
          </w:tcPr>
          <w:p w14:paraId="2715B7C4" w14:textId="77777777" w:rsidR="00B2538A" w:rsidRPr="008515BB" w:rsidRDefault="00B2538A" w:rsidP="004E6678">
            <w:pPr>
              <w:rPr>
                <w:b/>
                <w:bCs/>
                <w:sz w:val="24"/>
                <w:szCs w:val="24"/>
              </w:rPr>
            </w:pPr>
            <w:r w:rsidRPr="008515BB">
              <w:rPr>
                <w:b/>
                <w:bCs/>
                <w:sz w:val="24"/>
                <w:szCs w:val="24"/>
              </w:rPr>
              <w:t>GÖREVLENDİRME TARİHİ VE SÜRESİ</w:t>
            </w:r>
          </w:p>
        </w:tc>
        <w:tc>
          <w:tcPr>
            <w:tcW w:w="397" w:type="dxa"/>
          </w:tcPr>
          <w:p w14:paraId="07379A6C" w14:textId="77777777" w:rsidR="00B2538A" w:rsidRPr="008515BB" w:rsidRDefault="00B2538A" w:rsidP="004E6678">
            <w:pPr>
              <w:rPr>
                <w:noProof/>
                <w:sz w:val="24"/>
                <w:szCs w:val="24"/>
              </w:rPr>
            </w:pPr>
            <w:r w:rsidRPr="008515BB">
              <w:rPr>
                <w:noProof/>
                <w:sz w:val="24"/>
                <w:szCs w:val="24"/>
              </w:rPr>
              <w:t>:</w:t>
            </w:r>
          </w:p>
        </w:tc>
        <w:tc>
          <w:tcPr>
            <w:tcW w:w="5528" w:type="dxa"/>
          </w:tcPr>
          <w:p w14:paraId="7B2BC7E5" w14:textId="77777777" w:rsidR="00B2538A" w:rsidRPr="008515BB" w:rsidRDefault="00B2538A" w:rsidP="004E6678">
            <w:pPr>
              <w:rPr>
                <w:noProof/>
                <w:sz w:val="24"/>
                <w:szCs w:val="24"/>
              </w:rPr>
            </w:pPr>
          </w:p>
        </w:tc>
      </w:tr>
      <w:tr w:rsidR="00B2538A" w:rsidRPr="008515BB" w14:paraId="05D73657" w14:textId="77777777" w:rsidTr="004E6678">
        <w:trPr>
          <w:trHeight w:val="940"/>
        </w:trPr>
        <w:tc>
          <w:tcPr>
            <w:tcW w:w="3822" w:type="dxa"/>
            <w:noWrap/>
          </w:tcPr>
          <w:p w14:paraId="000A328C" w14:textId="77777777" w:rsidR="00B2538A" w:rsidRPr="008515BB" w:rsidRDefault="00B2538A" w:rsidP="004E6678">
            <w:pPr>
              <w:rPr>
                <w:b/>
                <w:bCs/>
                <w:sz w:val="24"/>
                <w:szCs w:val="24"/>
              </w:rPr>
            </w:pPr>
            <w:r w:rsidRPr="008515BB">
              <w:rPr>
                <w:b/>
                <w:bCs/>
                <w:sz w:val="24"/>
                <w:szCs w:val="24"/>
              </w:rPr>
              <w:t>ÖDENEN TAZMİNAT TUTARI</w:t>
            </w:r>
          </w:p>
        </w:tc>
        <w:tc>
          <w:tcPr>
            <w:tcW w:w="397" w:type="dxa"/>
          </w:tcPr>
          <w:p w14:paraId="2241E05B" w14:textId="77777777" w:rsidR="00B2538A" w:rsidRPr="008515BB" w:rsidRDefault="00B2538A" w:rsidP="004E6678">
            <w:pPr>
              <w:rPr>
                <w:noProof/>
                <w:sz w:val="24"/>
                <w:szCs w:val="24"/>
              </w:rPr>
            </w:pPr>
            <w:r w:rsidRPr="008515BB">
              <w:rPr>
                <w:noProof/>
                <w:sz w:val="24"/>
                <w:szCs w:val="24"/>
              </w:rPr>
              <w:t>:</w:t>
            </w:r>
          </w:p>
        </w:tc>
        <w:tc>
          <w:tcPr>
            <w:tcW w:w="5528" w:type="dxa"/>
          </w:tcPr>
          <w:p w14:paraId="5448BF14" w14:textId="77777777" w:rsidR="00B2538A" w:rsidRPr="008515BB" w:rsidRDefault="00B2538A" w:rsidP="004E6678">
            <w:pPr>
              <w:rPr>
                <w:noProof/>
                <w:sz w:val="24"/>
                <w:szCs w:val="24"/>
              </w:rPr>
            </w:pPr>
          </w:p>
        </w:tc>
      </w:tr>
    </w:tbl>
    <w:p w14:paraId="2C4C5371" w14:textId="77777777" w:rsidR="00B2538A" w:rsidRDefault="00B2538A" w:rsidP="00B2538A">
      <w:pPr>
        <w:tabs>
          <w:tab w:val="left" w:pos="2835"/>
        </w:tabs>
        <w:spacing w:after="0" w:line="240" w:lineRule="auto"/>
        <w:jc w:val="both"/>
        <w:rPr>
          <w:rFonts w:ascii="Times New Roman" w:eastAsia="Times New Roman" w:hAnsi="Times New Roman" w:cs="Times New Roman"/>
          <w:b/>
          <w:sz w:val="24"/>
          <w:szCs w:val="24"/>
        </w:rPr>
      </w:pPr>
    </w:p>
    <w:p w14:paraId="0729D37F" w14:textId="77777777" w:rsidR="00896439" w:rsidRDefault="00896439" w:rsidP="00B2538A">
      <w:pPr>
        <w:tabs>
          <w:tab w:val="left" w:pos="2835"/>
        </w:tabs>
        <w:spacing w:after="0" w:line="240" w:lineRule="auto"/>
        <w:jc w:val="both"/>
        <w:rPr>
          <w:rFonts w:ascii="Times New Roman" w:eastAsia="Times New Roman" w:hAnsi="Times New Roman" w:cs="Times New Roman"/>
          <w:b/>
          <w:sz w:val="24"/>
          <w:szCs w:val="24"/>
        </w:rPr>
      </w:pPr>
    </w:p>
    <w:p w14:paraId="6AA36083" w14:textId="77777777" w:rsidR="00896439" w:rsidRDefault="00896439" w:rsidP="00896439">
      <w:pPr>
        <w:spacing w:after="0" w:line="240" w:lineRule="auto"/>
        <w:rPr>
          <w:rFonts w:ascii="Times New Roman" w:eastAsia="Arial" w:hAnsi="Times New Roman" w:cs="Times New Roman"/>
          <w:b/>
          <w:sz w:val="24"/>
          <w:szCs w:val="20"/>
          <w:u w:val="single"/>
        </w:rPr>
      </w:pPr>
      <w:r>
        <w:rPr>
          <w:rFonts w:ascii="Times New Roman" w:eastAsia="Arial" w:hAnsi="Times New Roman" w:cs="Times New Roman"/>
          <w:b/>
          <w:sz w:val="24"/>
          <w:szCs w:val="20"/>
          <w:u w:val="single"/>
        </w:rPr>
        <w:t>B) BİLİRKİŞİYE TEVDİİ EDİLEN GÖREV</w:t>
      </w:r>
    </w:p>
    <w:p w14:paraId="18BA7655" w14:textId="77777777" w:rsidR="00896439" w:rsidRDefault="00896439" w:rsidP="00896439">
      <w:pPr>
        <w:autoSpaceDE w:val="0"/>
        <w:autoSpaceDN w:val="0"/>
        <w:adjustRightInd w:val="0"/>
        <w:spacing w:after="0" w:line="240" w:lineRule="auto"/>
        <w:jc w:val="both"/>
        <w:rPr>
          <w:rFonts w:ascii="Times New Roman" w:hAnsi="Times New Roman" w:cs="Times New Roman"/>
          <w:sz w:val="24"/>
          <w:szCs w:val="24"/>
        </w:rPr>
      </w:pPr>
    </w:p>
    <w:p w14:paraId="445A4E34" w14:textId="5CC67862" w:rsidR="00896439" w:rsidRPr="00E277C1" w:rsidRDefault="00896439" w:rsidP="00896439">
      <w:pPr>
        <w:autoSpaceDE w:val="0"/>
        <w:autoSpaceDN w:val="0"/>
        <w:adjustRightInd w:val="0"/>
        <w:spacing w:after="0" w:line="240" w:lineRule="auto"/>
        <w:jc w:val="both"/>
        <w:rPr>
          <w:rFonts w:ascii="Times New Roman" w:eastAsia="Times New Roman" w:hAnsi="Times New Roman" w:cs="Times New Roman"/>
          <w:b/>
          <w:bCs/>
          <w:sz w:val="24"/>
          <w:szCs w:val="24"/>
        </w:rPr>
      </w:pPr>
      <w:r w:rsidRPr="00D442A3">
        <w:rPr>
          <w:rFonts w:ascii="Times New Roman" w:hAnsi="Times New Roman" w:cs="Times New Roman"/>
          <w:sz w:val="24"/>
          <w:szCs w:val="24"/>
        </w:rPr>
        <w:t xml:space="preserve">               Sigorta Tahkim Komisyonunca 18.10.2019 tarih ve </w:t>
      </w:r>
      <w:r w:rsidR="00FC07EF" w:rsidRPr="00D442A3">
        <w:rPr>
          <w:rFonts w:ascii="Times New Roman" w:hAnsi="Times New Roman" w:cs="Times New Roman"/>
          <w:sz w:val="24"/>
          <w:szCs w:val="24"/>
        </w:rPr>
        <w:t>2019.E.</w:t>
      </w:r>
      <w:r w:rsidR="00FC07EF">
        <w:rPr>
          <w:rFonts w:ascii="Times New Roman" w:hAnsi="Times New Roman" w:cs="Times New Roman"/>
          <w:sz w:val="24"/>
          <w:szCs w:val="24"/>
        </w:rPr>
        <w:t xml:space="preserve"> XXXX</w:t>
      </w:r>
      <w:r w:rsidRPr="00D442A3">
        <w:rPr>
          <w:rFonts w:ascii="Times New Roman" w:hAnsi="Times New Roman" w:cs="Times New Roman"/>
          <w:sz w:val="24"/>
          <w:szCs w:val="24"/>
        </w:rPr>
        <w:t xml:space="preserve"> numaralı başvuruda </w:t>
      </w:r>
      <w:r w:rsidRPr="00136BAE">
        <w:rPr>
          <w:rFonts w:ascii="Times New Roman" w:hAnsi="Times New Roman" w:cs="Times New Roman"/>
          <w:sz w:val="24"/>
        </w:rPr>
        <w:t>tarafım</w:t>
      </w:r>
      <w:r>
        <w:rPr>
          <w:rFonts w:ascii="Times New Roman" w:hAnsi="Times New Roman" w:cs="Times New Roman"/>
          <w:sz w:val="24"/>
        </w:rPr>
        <w:t xml:space="preserve">a yapılan bilirkişi görevlendirmesine dair ara kararda </w:t>
      </w:r>
      <w:r>
        <w:rPr>
          <w:rFonts w:ascii="Times New Roman" w:eastAsia="DejaVuSans-Bold" w:hAnsi="Times New Roman" w:cs="Times New Roman"/>
          <w:sz w:val="24"/>
          <w:szCs w:val="24"/>
        </w:rPr>
        <w:t>XXXXXXX</w:t>
      </w:r>
      <w:r w:rsidRPr="00D442A3">
        <w:rPr>
          <w:rFonts w:ascii="Times New Roman" w:eastAsia="DejaVuSans-Bold" w:hAnsi="Times New Roman" w:cs="Times New Roman"/>
          <w:sz w:val="24"/>
          <w:szCs w:val="24"/>
        </w:rPr>
        <w:t xml:space="preserve"> plakalı aracın </w:t>
      </w:r>
      <w:r w:rsidRPr="00E277C1">
        <w:rPr>
          <w:rFonts w:ascii="Times New Roman" w:hAnsi="Times New Roman" w:cs="Times New Roman"/>
          <w:b/>
          <w:sz w:val="24"/>
          <w:szCs w:val="24"/>
        </w:rPr>
        <w:t xml:space="preserve">hasar tutarının, onarımının ekonomik olup olmadığı </w:t>
      </w:r>
      <w:r w:rsidR="00CC2F8D" w:rsidRPr="00E277C1">
        <w:rPr>
          <w:rFonts w:ascii="Times New Roman" w:hAnsi="Times New Roman" w:cs="Times New Roman"/>
          <w:b/>
          <w:sz w:val="24"/>
          <w:szCs w:val="24"/>
        </w:rPr>
        <w:t>ile</w:t>
      </w:r>
      <w:r w:rsidRPr="00E277C1">
        <w:rPr>
          <w:rFonts w:ascii="Times New Roman" w:hAnsi="Times New Roman" w:cs="Times New Roman"/>
          <w:b/>
          <w:sz w:val="24"/>
          <w:szCs w:val="24"/>
        </w:rPr>
        <w:t xml:space="preserve"> pert-total işlemi uygulanıp uygulanmayacağının</w:t>
      </w:r>
      <w:r w:rsidRPr="00E277C1">
        <w:rPr>
          <w:rFonts w:ascii="Times New Roman" w:eastAsia="DejaVuSans-Bold" w:hAnsi="Times New Roman" w:cs="Times New Roman"/>
          <w:b/>
          <w:sz w:val="24"/>
          <w:szCs w:val="24"/>
        </w:rPr>
        <w:t xml:space="preserve"> </w:t>
      </w:r>
      <w:r w:rsidRPr="00E277C1">
        <w:rPr>
          <w:rFonts w:ascii="Times New Roman" w:eastAsia="Times New Roman" w:hAnsi="Times New Roman" w:cs="Times New Roman"/>
          <w:b/>
          <w:bCs/>
          <w:sz w:val="24"/>
          <w:szCs w:val="24"/>
        </w:rPr>
        <w:t>tespit edilmesi talep edilmiştir.</w:t>
      </w:r>
    </w:p>
    <w:p w14:paraId="57770AFD" w14:textId="77777777" w:rsidR="00896439" w:rsidRDefault="00896439" w:rsidP="0008451E">
      <w:pPr>
        <w:ind w:left="-284"/>
        <w:jc w:val="both"/>
        <w:rPr>
          <w:rFonts w:ascii="Times New Roman" w:hAnsi="Times New Roman" w:cs="Times New Roman"/>
          <w:b/>
          <w:sz w:val="24"/>
          <w:szCs w:val="24"/>
        </w:rPr>
      </w:pPr>
    </w:p>
    <w:p w14:paraId="0CED6D8C" w14:textId="77777777" w:rsidR="00896439" w:rsidRDefault="00896439" w:rsidP="0008451E">
      <w:pPr>
        <w:ind w:left="-284"/>
        <w:jc w:val="both"/>
        <w:rPr>
          <w:rFonts w:ascii="Times New Roman" w:hAnsi="Times New Roman" w:cs="Times New Roman"/>
          <w:b/>
          <w:sz w:val="24"/>
          <w:szCs w:val="24"/>
        </w:rPr>
      </w:pPr>
    </w:p>
    <w:p w14:paraId="0B903AFA" w14:textId="77777777" w:rsidR="00896439" w:rsidRDefault="00896439" w:rsidP="00896439">
      <w:pPr>
        <w:jc w:val="both"/>
        <w:rPr>
          <w:rFonts w:ascii="Times New Roman" w:hAnsi="Times New Roman" w:cs="Times New Roman"/>
          <w:b/>
          <w:sz w:val="24"/>
          <w:szCs w:val="24"/>
        </w:rPr>
      </w:pPr>
    </w:p>
    <w:p w14:paraId="37333541" w14:textId="77777777" w:rsidR="00896439" w:rsidRDefault="00896439" w:rsidP="00896439">
      <w:pPr>
        <w:jc w:val="both"/>
        <w:rPr>
          <w:rFonts w:ascii="Times New Roman" w:eastAsia="Times New Roman" w:hAnsi="Times New Roman" w:cs="Times New Roman"/>
          <w:b/>
          <w:sz w:val="24"/>
          <w:szCs w:val="24"/>
          <w:u w:val="single"/>
        </w:rPr>
      </w:pPr>
      <w:r w:rsidRPr="00E936DC">
        <w:rPr>
          <w:rFonts w:ascii="Times New Roman" w:eastAsia="Times New Roman" w:hAnsi="Times New Roman" w:cs="Times New Roman"/>
          <w:b/>
          <w:sz w:val="24"/>
          <w:szCs w:val="24"/>
          <w:u w:val="single"/>
        </w:rPr>
        <w:lastRenderedPageBreak/>
        <w:t>C) DOSYANIN ÖZETİ</w:t>
      </w:r>
    </w:p>
    <w:p w14:paraId="428ECD70" w14:textId="77777777" w:rsidR="0008451E" w:rsidRPr="00834CC1" w:rsidRDefault="00896439" w:rsidP="0008451E">
      <w:pPr>
        <w:ind w:left="-284"/>
        <w:jc w:val="both"/>
        <w:rPr>
          <w:rFonts w:ascii="Times New Roman" w:hAnsi="Times New Roman" w:cs="Times New Roman"/>
          <w:sz w:val="24"/>
          <w:szCs w:val="24"/>
        </w:rPr>
      </w:pPr>
      <w:r w:rsidRPr="00896439">
        <w:rPr>
          <w:rFonts w:ascii="Times New Roman" w:hAnsi="Times New Roman" w:cs="Times New Roman"/>
          <w:b/>
          <w:sz w:val="24"/>
          <w:szCs w:val="24"/>
          <w:u w:val="single"/>
        </w:rPr>
        <w:t xml:space="preserve">1) </w:t>
      </w:r>
      <w:r w:rsidR="00834CC1" w:rsidRPr="00896439">
        <w:rPr>
          <w:rFonts w:ascii="Times New Roman" w:hAnsi="Times New Roman" w:cs="Times New Roman"/>
          <w:b/>
          <w:sz w:val="24"/>
          <w:szCs w:val="24"/>
          <w:u w:val="single"/>
        </w:rPr>
        <w:t>BAŞVURAN BEYANI:</w:t>
      </w:r>
      <w:r w:rsidR="00834CC1" w:rsidRPr="00834CC1">
        <w:rPr>
          <w:rFonts w:ascii="Times New Roman" w:hAnsi="Times New Roman" w:cs="Times New Roman"/>
          <w:b/>
          <w:sz w:val="24"/>
          <w:szCs w:val="24"/>
        </w:rPr>
        <w:t xml:space="preserve"> </w:t>
      </w:r>
      <w:r w:rsidR="00834CC1" w:rsidRPr="00896439">
        <w:rPr>
          <w:rFonts w:ascii="Times New Roman" w:hAnsi="Times New Roman" w:cs="Times New Roman"/>
          <w:sz w:val="24"/>
          <w:szCs w:val="24"/>
        </w:rPr>
        <w:t>Davalı</w:t>
      </w:r>
      <w:r w:rsidR="0008451E" w:rsidRPr="00896439">
        <w:rPr>
          <w:rFonts w:ascii="Times New Roman" w:hAnsi="Times New Roman" w:cs="Times New Roman"/>
          <w:sz w:val="24"/>
          <w:szCs w:val="24"/>
        </w:rPr>
        <w:t xml:space="preserve"> </w:t>
      </w:r>
      <w:r w:rsidR="0008451E" w:rsidRPr="00834CC1">
        <w:rPr>
          <w:rFonts w:ascii="Times New Roman" w:hAnsi="Times New Roman" w:cs="Times New Roman"/>
          <w:sz w:val="24"/>
          <w:szCs w:val="24"/>
        </w:rPr>
        <w:t>sigorta kuruluşunca kasko poliçesi ile sigortalı 10 … plakalı aracın 03.10.2019 tarihinde yaptığı kaza sonucu hasarlandığı, kaza sonrası davalı sigorta kuruluşuna yapılan başvuru sonucunda …. numaralı hasar dosyası açıldığı ve davacı tarafa aracın pert olduğunun ifade edilerek 130.000,00 TL ödeme yapıldığı, sonrasında yapılan araç rayiç değer araştırmasında aracın ortalama rayiç değerinin 180.000,00 TL olduğunun tespit edildiği, davalı sigorta kuruluşunca ödenen tutar ile taraflarınca tespit edilen rayiç değer arasında 50.000,00 TL fark olduğu, bilirkişi incelemesi ile rayiç değer tespiti yapılması ve tespit edilen rayiç değer ile ödenen tutar arasındaki</w:t>
      </w:r>
      <w:r>
        <w:rPr>
          <w:rFonts w:ascii="Times New Roman" w:hAnsi="Times New Roman" w:cs="Times New Roman"/>
          <w:sz w:val="24"/>
          <w:szCs w:val="24"/>
        </w:rPr>
        <w:t xml:space="preserve"> farkın belirlenmesi gerektiğinin </w:t>
      </w:r>
      <w:r w:rsidR="0008451E" w:rsidRPr="00834CC1">
        <w:rPr>
          <w:rFonts w:ascii="Times New Roman" w:hAnsi="Times New Roman" w:cs="Times New Roman"/>
          <w:sz w:val="24"/>
          <w:szCs w:val="24"/>
        </w:rPr>
        <w:t>beyan edildiği, eksik ödenen miktarın hesaplanarak temerrüt tarihinden itibaren avans faizi ile birlikte ve diğer yargılama giderleri ile vekalet ücretinin talep edildiği görülmüştür.</w:t>
      </w:r>
    </w:p>
    <w:p w14:paraId="7B6C1ED2" w14:textId="77777777" w:rsidR="00247B3E" w:rsidRDefault="00896439" w:rsidP="00247B3E">
      <w:pPr>
        <w:ind w:left="-284"/>
        <w:jc w:val="both"/>
        <w:rPr>
          <w:rFonts w:ascii="Times New Roman" w:hAnsi="Times New Roman" w:cs="Times New Roman"/>
          <w:sz w:val="24"/>
          <w:szCs w:val="24"/>
        </w:rPr>
      </w:pPr>
      <w:r w:rsidRPr="00896439">
        <w:rPr>
          <w:rFonts w:ascii="Times New Roman" w:hAnsi="Times New Roman" w:cs="Times New Roman"/>
          <w:b/>
          <w:sz w:val="24"/>
          <w:szCs w:val="24"/>
          <w:u w:val="single"/>
        </w:rPr>
        <w:t xml:space="preserve">2) </w:t>
      </w:r>
      <w:r w:rsidR="00D912D0" w:rsidRPr="00896439">
        <w:rPr>
          <w:rFonts w:ascii="Times New Roman" w:hAnsi="Times New Roman" w:cs="Times New Roman"/>
          <w:b/>
          <w:sz w:val="24"/>
          <w:szCs w:val="24"/>
          <w:u w:val="single"/>
        </w:rPr>
        <w:t>SİGORTA KURULUŞU BEYANI:</w:t>
      </w:r>
      <w:r w:rsidR="00D912D0" w:rsidRPr="00834CC1">
        <w:rPr>
          <w:rFonts w:ascii="Times New Roman" w:hAnsi="Times New Roman" w:cs="Times New Roman"/>
          <w:b/>
          <w:sz w:val="24"/>
          <w:szCs w:val="24"/>
        </w:rPr>
        <w:t xml:space="preserve"> </w:t>
      </w:r>
      <w:r w:rsidR="0008451E" w:rsidRPr="00834CC1">
        <w:rPr>
          <w:rFonts w:ascii="Times New Roman" w:hAnsi="Times New Roman" w:cs="Times New Roman"/>
          <w:sz w:val="24"/>
          <w:szCs w:val="24"/>
        </w:rPr>
        <w:t xml:space="preserve">Yapılan başvuru üzerine …. </w:t>
      </w:r>
      <w:proofErr w:type="gramStart"/>
      <w:r w:rsidR="0008451E" w:rsidRPr="00834CC1">
        <w:rPr>
          <w:rFonts w:ascii="Times New Roman" w:hAnsi="Times New Roman" w:cs="Times New Roman"/>
          <w:sz w:val="24"/>
          <w:szCs w:val="24"/>
        </w:rPr>
        <w:t>numaralı</w:t>
      </w:r>
      <w:proofErr w:type="gramEnd"/>
      <w:r w:rsidR="0008451E" w:rsidRPr="00834CC1">
        <w:rPr>
          <w:rFonts w:ascii="Times New Roman" w:hAnsi="Times New Roman" w:cs="Times New Roman"/>
          <w:sz w:val="24"/>
          <w:szCs w:val="24"/>
        </w:rPr>
        <w:t xml:space="preserve"> hasar dosyası açıldığı ve yapılan inceleme-araştırma neticesinde araç rayiç bedelinin 130.000,00 TL olarak belirlendiği ve bu durum davacı tarafından da imza altına alındığı, davalı sigorta kuruluşunun üzerine düşen sorumluluğu yerine getirdiğinin beyan edildiği görülmüştür.</w:t>
      </w:r>
    </w:p>
    <w:p w14:paraId="7DE75605" w14:textId="77777777" w:rsidR="00B2538A" w:rsidRPr="00247B3E" w:rsidRDefault="00896439" w:rsidP="00247B3E">
      <w:pPr>
        <w:ind w:left="-284"/>
        <w:jc w:val="both"/>
        <w:rPr>
          <w:rFonts w:ascii="Times New Roman" w:hAnsi="Times New Roman" w:cs="Times New Roman"/>
          <w:sz w:val="24"/>
          <w:szCs w:val="24"/>
        </w:rPr>
      </w:pPr>
      <w:r>
        <w:rPr>
          <w:rFonts w:ascii="Times New Roman" w:eastAsia="Arial" w:hAnsi="Times New Roman" w:cs="Times New Roman"/>
          <w:b/>
          <w:sz w:val="24"/>
          <w:szCs w:val="24"/>
          <w:u w:val="single"/>
        </w:rPr>
        <w:t xml:space="preserve">3) </w:t>
      </w:r>
      <w:r w:rsidR="00B2538A" w:rsidRPr="008515BB">
        <w:rPr>
          <w:rFonts w:ascii="Times New Roman" w:eastAsia="Arial" w:hAnsi="Times New Roman" w:cs="Times New Roman"/>
          <w:b/>
          <w:sz w:val="24"/>
          <w:szCs w:val="24"/>
          <w:u w:val="single"/>
        </w:rPr>
        <w:t>KAZA BİLGİLERİ</w:t>
      </w:r>
    </w:p>
    <w:tbl>
      <w:tblPr>
        <w:tblStyle w:val="TabloKlavuzu2"/>
        <w:tblW w:w="9889" w:type="dxa"/>
        <w:tblLook w:val="04A0" w:firstRow="1" w:lastRow="0" w:firstColumn="1" w:lastColumn="0" w:noHBand="0" w:noVBand="1"/>
      </w:tblPr>
      <w:tblGrid>
        <w:gridCol w:w="3936"/>
        <w:gridCol w:w="425"/>
        <w:gridCol w:w="5528"/>
      </w:tblGrid>
      <w:tr w:rsidR="00B2538A" w:rsidRPr="008515BB" w14:paraId="67DD1F2A" w14:textId="77777777" w:rsidTr="004E6678">
        <w:tc>
          <w:tcPr>
            <w:tcW w:w="3936" w:type="dxa"/>
          </w:tcPr>
          <w:p w14:paraId="2EDC0836" w14:textId="77777777" w:rsidR="00B2538A" w:rsidRPr="008515BB" w:rsidRDefault="00B2538A" w:rsidP="004E6678">
            <w:pPr>
              <w:tabs>
                <w:tab w:val="left" w:pos="360"/>
              </w:tabs>
              <w:spacing w:after="120"/>
              <w:jc w:val="both"/>
              <w:rPr>
                <w:rFonts w:eastAsia="Arial"/>
                <w:sz w:val="24"/>
                <w:szCs w:val="24"/>
              </w:rPr>
            </w:pPr>
            <w:r w:rsidRPr="008515BB">
              <w:rPr>
                <w:rFonts w:eastAsia="Arial"/>
                <w:sz w:val="24"/>
                <w:szCs w:val="24"/>
              </w:rPr>
              <w:t xml:space="preserve">Kaza </w:t>
            </w:r>
            <w:r>
              <w:rPr>
                <w:rFonts w:eastAsia="Arial"/>
                <w:sz w:val="24"/>
                <w:szCs w:val="24"/>
              </w:rPr>
              <w:t>T</w:t>
            </w:r>
            <w:r w:rsidRPr="008515BB">
              <w:rPr>
                <w:rFonts w:eastAsia="Arial"/>
                <w:sz w:val="24"/>
                <w:szCs w:val="24"/>
              </w:rPr>
              <w:t xml:space="preserve">arihi ve </w:t>
            </w:r>
            <w:r>
              <w:rPr>
                <w:rFonts w:eastAsia="Arial"/>
                <w:sz w:val="24"/>
                <w:szCs w:val="24"/>
              </w:rPr>
              <w:t>S</w:t>
            </w:r>
            <w:r w:rsidRPr="008515BB">
              <w:rPr>
                <w:rFonts w:eastAsia="Arial"/>
                <w:sz w:val="24"/>
                <w:szCs w:val="24"/>
              </w:rPr>
              <w:t>aati</w:t>
            </w:r>
          </w:p>
        </w:tc>
        <w:tc>
          <w:tcPr>
            <w:tcW w:w="425" w:type="dxa"/>
          </w:tcPr>
          <w:p w14:paraId="4A33C5F9" w14:textId="77777777" w:rsidR="00B2538A" w:rsidRPr="008515BB" w:rsidRDefault="00B2538A" w:rsidP="004E6678">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3F3ED0CD" w14:textId="77777777" w:rsidR="00B2538A" w:rsidRPr="008515BB" w:rsidRDefault="00B2538A" w:rsidP="004E6678">
            <w:pPr>
              <w:tabs>
                <w:tab w:val="left" w:pos="360"/>
              </w:tabs>
              <w:spacing w:after="120"/>
              <w:jc w:val="both"/>
              <w:rPr>
                <w:rFonts w:eastAsia="Arial"/>
                <w:sz w:val="24"/>
                <w:szCs w:val="24"/>
              </w:rPr>
            </w:pPr>
          </w:p>
        </w:tc>
      </w:tr>
      <w:tr w:rsidR="00B2538A" w:rsidRPr="008515BB" w14:paraId="40482C83" w14:textId="77777777" w:rsidTr="004E6678">
        <w:tc>
          <w:tcPr>
            <w:tcW w:w="3936" w:type="dxa"/>
          </w:tcPr>
          <w:p w14:paraId="29016E2B" w14:textId="77777777" w:rsidR="00B2538A" w:rsidRPr="008515BB" w:rsidRDefault="00B2538A" w:rsidP="004E6678">
            <w:pPr>
              <w:tabs>
                <w:tab w:val="left" w:pos="360"/>
              </w:tabs>
              <w:spacing w:after="120"/>
              <w:jc w:val="both"/>
              <w:rPr>
                <w:rFonts w:eastAsia="Arial"/>
                <w:sz w:val="24"/>
                <w:szCs w:val="24"/>
              </w:rPr>
            </w:pPr>
            <w:r>
              <w:rPr>
                <w:rFonts w:eastAsia="Arial"/>
                <w:sz w:val="24"/>
                <w:szCs w:val="24"/>
              </w:rPr>
              <w:t>Kaza Y</w:t>
            </w:r>
            <w:r w:rsidRPr="008515BB">
              <w:rPr>
                <w:rFonts w:eastAsia="Arial"/>
                <w:sz w:val="24"/>
                <w:szCs w:val="24"/>
              </w:rPr>
              <w:t>eri</w:t>
            </w:r>
          </w:p>
        </w:tc>
        <w:tc>
          <w:tcPr>
            <w:tcW w:w="425" w:type="dxa"/>
          </w:tcPr>
          <w:p w14:paraId="36EC2E48" w14:textId="77777777" w:rsidR="00B2538A" w:rsidRPr="008515BB" w:rsidRDefault="00B2538A" w:rsidP="004E6678">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1DB83EA6" w14:textId="77777777" w:rsidR="00B2538A" w:rsidRPr="008515BB" w:rsidRDefault="00B2538A" w:rsidP="004E6678">
            <w:pPr>
              <w:tabs>
                <w:tab w:val="left" w:pos="360"/>
              </w:tabs>
              <w:spacing w:after="120"/>
              <w:jc w:val="both"/>
              <w:rPr>
                <w:rFonts w:eastAsia="Arial"/>
                <w:sz w:val="24"/>
                <w:szCs w:val="24"/>
              </w:rPr>
            </w:pPr>
          </w:p>
        </w:tc>
      </w:tr>
      <w:tr w:rsidR="00B2538A" w:rsidRPr="008515BB" w14:paraId="73A3253A" w14:textId="77777777" w:rsidTr="004E6678">
        <w:tc>
          <w:tcPr>
            <w:tcW w:w="3936" w:type="dxa"/>
          </w:tcPr>
          <w:p w14:paraId="2BE07F00" w14:textId="77777777" w:rsidR="00B2538A" w:rsidRPr="008515BB" w:rsidRDefault="00B2538A" w:rsidP="004E6678">
            <w:pPr>
              <w:tabs>
                <w:tab w:val="left" w:pos="360"/>
              </w:tabs>
              <w:spacing w:after="120"/>
              <w:jc w:val="both"/>
              <w:rPr>
                <w:rFonts w:eastAsia="Arial"/>
                <w:sz w:val="24"/>
                <w:szCs w:val="24"/>
              </w:rPr>
            </w:pPr>
            <w:r>
              <w:rPr>
                <w:rFonts w:eastAsia="Arial"/>
                <w:sz w:val="24"/>
                <w:szCs w:val="24"/>
              </w:rPr>
              <w:t>Tutanak Tipi ve N</w:t>
            </w:r>
            <w:r w:rsidRPr="008515BB">
              <w:rPr>
                <w:rFonts w:eastAsia="Arial"/>
                <w:sz w:val="24"/>
                <w:szCs w:val="24"/>
              </w:rPr>
              <w:t>o</w:t>
            </w:r>
          </w:p>
        </w:tc>
        <w:tc>
          <w:tcPr>
            <w:tcW w:w="425" w:type="dxa"/>
          </w:tcPr>
          <w:p w14:paraId="5E74DB92" w14:textId="77777777" w:rsidR="00B2538A" w:rsidRPr="008515BB" w:rsidRDefault="00B2538A" w:rsidP="004E6678">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44184F33" w14:textId="77777777" w:rsidR="00B2538A" w:rsidRPr="008515BB" w:rsidRDefault="00B2538A" w:rsidP="004E6678">
            <w:pPr>
              <w:tabs>
                <w:tab w:val="left" w:pos="360"/>
              </w:tabs>
              <w:spacing w:after="120"/>
              <w:jc w:val="both"/>
              <w:rPr>
                <w:rFonts w:eastAsia="Arial"/>
                <w:sz w:val="24"/>
                <w:szCs w:val="24"/>
              </w:rPr>
            </w:pPr>
          </w:p>
        </w:tc>
      </w:tr>
      <w:tr w:rsidR="00B2538A" w:rsidRPr="008515BB" w14:paraId="2A6424D0" w14:textId="77777777" w:rsidTr="004E6678">
        <w:tc>
          <w:tcPr>
            <w:tcW w:w="3936" w:type="dxa"/>
          </w:tcPr>
          <w:p w14:paraId="54D809C5" w14:textId="77777777" w:rsidR="00B2538A" w:rsidRPr="008515BB" w:rsidRDefault="00B2538A" w:rsidP="004E6678">
            <w:pPr>
              <w:tabs>
                <w:tab w:val="left" w:pos="360"/>
              </w:tabs>
              <w:spacing w:after="120"/>
              <w:jc w:val="both"/>
              <w:rPr>
                <w:rFonts w:eastAsia="Arial"/>
                <w:sz w:val="24"/>
                <w:szCs w:val="24"/>
              </w:rPr>
            </w:pPr>
            <w:r w:rsidRPr="008515BB">
              <w:rPr>
                <w:sz w:val="24"/>
                <w:szCs w:val="24"/>
              </w:rPr>
              <w:t xml:space="preserve">Kazanın </w:t>
            </w:r>
            <w:r>
              <w:rPr>
                <w:sz w:val="24"/>
                <w:szCs w:val="24"/>
              </w:rPr>
              <w:t>Oluş Ş</w:t>
            </w:r>
            <w:r w:rsidRPr="008515BB">
              <w:rPr>
                <w:sz w:val="24"/>
                <w:szCs w:val="24"/>
              </w:rPr>
              <w:t>ekli</w:t>
            </w:r>
          </w:p>
        </w:tc>
        <w:tc>
          <w:tcPr>
            <w:tcW w:w="425" w:type="dxa"/>
          </w:tcPr>
          <w:p w14:paraId="7EFBB363" w14:textId="77777777" w:rsidR="00B2538A" w:rsidRPr="008515BB" w:rsidRDefault="00B2538A" w:rsidP="004E6678">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191DE197" w14:textId="77777777" w:rsidR="00B2538A" w:rsidRPr="008515BB" w:rsidRDefault="00B2538A" w:rsidP="004E6678">
            <w:pPr>
              <w:tabs>
                <w:tab w:val="left" w:pos="360"/>
              </w:tabs>
              <w:spacing w:after="120"/>
              <w:jc w:val="both"/>
              <w:rPr>
                <w:rFonts w:eastAsia="Arial"/>
                <w:sz w:val="24"/>
                <w:szCs w:val="24"/>
              </w:rPr>
            </w:pPr>
          </w:p>
        </w:tc>
      </w:tr>
      <w:tr w:rsidR="00B2538A" w:rsidRPr="008515BB" w14:paraId="077A6409" w14:textId="77777777" w:rsidTr="004E6678">
        <w:tc>
          <w:tcPr>
            <w:tcW w:w="3936" w:type="dxa"/>
          </w:tcPr>
          <w:p w14:paraId="5EE519ED" w14:textId="77777777" w:rsidR="00B2538A" w:rsidRPr="008515BB" w:rsidRDefault="00B2538A" w:rsidP="004E6678">
            <w:pPr>
              <w:tabs>
                <w:tab w:val="left" w:pos="360"/>
              </w:tabs>
              <w:spacing w:after="120"/>
              <w:jc w:val="both"/>
              <w:rPr>
                <w:rFonts w:eastAsia="Arial"/>
                <w:sz w:val="24"/>
                <w:szCs w:val="24"/>
              </w:rPr>
            </w:pPr>
            <w:r>
              <w:rPr>
                <w:rFonts w:eastAsia="Arial"/>
                <w:sz w:val="24"/>
                <w:szCs w:val="24"/>
              </w:rPr>
              <w:t>Kusur D</w:t>
            </w:r>
            <w:r w:rsidRPr="008515BB">
              <w:rPr>
                <w:rFonts w:eastAsia="Arial"/>
                <w:sz w:val="24"/>
                <w:szCs w:val="24"/>
              </w:rPr>
              <w:t>urumu</w:t>
            </w:r>
          </w:p>
        </w:tc>
        <w:tc>
          <w:tcPr>
            <w:tcW w:w="425" w:type="dxa"/>
          </w:tcPr>
          <w:p w14:paraId="16207530" w14:textId="77777777" w:rsidR="00B2538A" w:rsidRPr="008515BB" w:rsidRDefault="00B2538A" w:rsidP="004E6678">
            <w:pPr>
              <w:tabs>
                <w:tab w:val="left" w:pos="360"/>
              </w:tabs>
              <w:spacing w:after="120"/>
              <w:jc w:val="both"/>
              <w:rPr>
                <w:rFonts w:eastAsia="Arial"/>
                <w:b/>
                <w:sz w:val="24"/>
                <w:szCs w:val="24"/>
              </w:rPr>
            </w:pPr>
            <w:r w:rsidRPr="008515BB">
              <w:rPr>
                <w:rFonts w:eastAsia="Arial"/>
                <w:b/>
                <w:sz w:val="24"/>
                <w:szCs w:val="24"/>
              </w:rPr>
              <w:t>:</w:t>
            </w:r>
          </w:p>
        </w:tc>
        <w:tc>
          <w:tcPr>
            <w:tcW w:w="5528" w:type="dxa"/>
          </w:tcPr>
          <w:p w14:paraId="763C6EFA" w14:textId="77777777" w:rsidR="00B2538A" w:rsidRPr="008515BB" w:rsidRDefault="00B2538A" w:rsidP="004E6678">
            <w:pPr>
              <w:tabs>
                <w:tab w:val="left" w:pos="360"/>
              </w:tabs>
              <w:spacing w:after="120"/>
              <w:jc w:val="both"/>
              <w:rPr>
                <w:rFonts w:eastAsia="Arial"/>
                <w:sz w:val="24"/>
                <w:szCs w:val="24"/>
              </w:rPr>
            </w:pPr>
          </w:p>
        </w:tc>
      </w:tr>
    </w:tbl>
    <w:p w14:paraId="7D5C6071" w14:textId="77777777" w:rsidR="00247B3E" w:rsidRDefault="00247B3E" w:rsidP="00B2538A">
      <w:pPr>
        <w:jc w:val="both"/>
        <w:rPr>
          <w:rFonts w:ascii="Times New Roman" w:eastAsia="Times New Roman" w:hAnsi="Times New Roman" w:cs="Times New Roman"/>
          <w:b/>
          <w:bCs/>
          <w:sz w:val="24"/>
          <w:szCs w:val="20"/>
        </w:rPr>
      </w:pPr>
    </w:p>
    <w:p w14:paraId="5BECD193" w14:textId="77777777" w:rsidR="00B171FF" w:rsidRPr="00896439" w:rsidRDefault="00896439" w:rsidP="00B2538A">
      <w:pPr>
        <w:jc w:val="both"/>
        <w:rPr>
          <w:rFonts w:ascii="Times New Roman" w:eastAsia="Times New Roman" w:hAnsi="Times New Roman" w:cs="Times New Roman"/>
          <w:b/>
          <w:bCs/>
          <w:sz w:val="24"/>
          <w:szCs w:val="20"/>
          <w:u w:val="single"/>
        </w:rPr>
      </w:pPr>
      <w:r w:rsidRPr="00896439">
        <w:rPr>
          <w:rFonts w:ascii="Times New Roman" w:eastAsia="Times New Roman" w:hAnsi="Times New Roman" w:cs="Times New Roman"/>
          <w:b/>
          <w:bCs/>
          <w:sz w:val="24"/>
          <w:szCs w:val="20"/>
          <w:u w:val="single"/>
        </w:rPr>
        <w:t xml:space="preserve">4) </w:t>
      </w:r>
      <w:r w:rsidR="00B171FF" w:rsidRPr="00896439">
        <w:rPr>
          <w:rFonts w:ascii="Times New Roman" w:eastAsia="Times New Roman" w:hAnsi="Times New Roman" w:cs="Times New Roman"/>
          <w:b/>
          <w:bCs/>
          <w:sz w:val="24"/>
          <w:szCs w:val="20"/>
          <w:u w:val="single"/>
        </w:rPr>
        <w:t>HASAR TESPİTİNE KONU ARAÇ-RU</w:t>
      </w:r>
      <w:r w:rsidR="00406AB7" w:rsidRPr="00896439">
        <w:rPr>
          <w:rFonts w:ascii="Times New Roman" w:eastAsia="Times New Roman" w:hAnsi="Times New Roman" w:cs="Times New Roman"/>
          <w:b/>
          <w:bCs/>
          <w:sz w:val="24"/>
          <w:szCs w:val="20"/>
          <w:u w:val="single"/>
        </w:rPr>
        <w:t>H</w:t>
      </w:r>
      <w:r w:rsidR="00B171FF" w:rsidRPr="00896439">
        <w:rPr>
          <w:rFonts w:ascii="Times New Roman" w:eastAsia="Times New Roman" w:hAnsi="Times New Roman" w:cs="Times New Roman"/>
          <w:b/>
          <w:bCs/>
          <w:sz w:val="24"/>
          <w:szCs w:val="20"/>
          <w:u w:val="single"/>
        </w:rPr>
        <w:t>SAT ve POLİÇE BİLGİLERİ</w:t>
      </w:r>
    </w:p>
    <w:p w14:paraId="2730DE6D" w14:textId="77777777" w:rsidR="00B2538A" w:rsidRPr="00896439" w:rsidRDefault="00896439"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b/>
          <w:sz w:val="24"/>
          <w:szCs w:val="24"/>
          <w:u w:val="single"/>
        </w:rPr>
      </w:pPr>
      <w:r w:rsidRPr="00896439">
        <w:rPr>
          <w:rFonts w:ascii="Times New Roman" w:eastAsia="Arial" w:hAnsi="Times New Roman" w:cs="Times New Roman"/>
          <w:b/>
          <w:sz w:val="24"/>
          <w:szCs w:val="24"/>
          <w:u w:val="single"/>
        </w:rPr>
        <w:t>Sigortalı Araç</w:t>
      </w:r>
      <w:r w:rsidR="00B2538A" w:rsidRPr="00896439">
        <w:rPr>
          <w:rFonts w:ascii="Times New Roman" w:eastAsia="Arial" w:hAnsi="Times New Roman" w:cs="Times New Roman"/>
          <w:b/>
          <w:sz w:val="24"/>
          <w:szCs w:val="24"/>
          <w:u w:val="single"/>
        </w:rPr>
        <w:t xml:space="preserve"> Ruhsat</w:t>
      </w:r>
      <w:r w:rsidRPr="00896439">
        <w:rPr>
          <w:rFonts w:ascii="Times New Roman" w:eastAsia="Arial" w:hAnsi="Times New Roman" w:cs="Times New Roman"/>
          <w:b/>
          <w:sz w:val="24"/>
          <w:szCs w:val="24"/>
          <w:u w:val="single"/>
        </w:rPr>
        <w:t xml:space="preserve"> ve Poliçe</w:t>
      </w:r>
      <w:r w:rsidR="00B2538A" w:rsidRPr="00896439">
        <w:rPr>
          <w:rFonts w:ascii="Times New Roman" w:eastAsia="Arial" w:hAnsi="Times New Roman" w:cs="Times New Roman"/>
          <w:b/>
          <w:sz w:val="24"/>
          <w:szCs w:val="24"/>
          <w:u w:val="single"/>
        </w:rPr>
        <w:t xml:space="preserve"> Bilgileri </w:t>
      </w:r>
    </w:p>
    <w:p w14:paraId="18D1D643"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Ar</w:t>
      </w:r>
      <w:r w:rsidR="00F26D08">
        <w:rPr>
          <w:rFonts w:ascii="Times New Roman" w:eastAsia="Arial" w:hAnsi="Times New Roman" w:cs="Times New Roman"/>
          <w:sz w:val="24"/>
          <w:szCs w:val="24"/>
        </w:rPr>
        <w:t>aç Sahibi</w:t>
      </w:r>
      <w:r w:rsidR="00F26D08">
        <w:rPr>
          <w:rFonts w:ascii="Times New Roman" w:eastAsia="Arial" w:hAnsi="Times New Roman" w:cs="Times New Roman"/>
          <w:sz w:val="24"/>
          <w:szCs w:val="24"/>
        </w:rPr>
        <w:tab/>
      </w:r>
      <w:r w:rsidR="00F26D08">
        <w:rPr>
          <w:rFonts w:ascii="Times New Roman" w:eastAsia="Arial" w:hAnsi="Times New Roman" w:cs="Times New Roman"/>
          <w:sz w:val="24"/>
          <w:szCs w:val="24"/>
        </w:rPr>
        <w:tab/>
      </w:r>
      <w:proofErr w:type="gramStart"/>
      <w:r w:rsidR="00F26D08">
        <w:rPr>
          <w:rFonts w:ascii="Times New Roman" w:eastAsia="Arial" w:hAnsi="Times New Roman" w:cs="Times New Roman"/>
          <w:sz w:val="24"/>
          <w:szCs w:val="24"/>
        </w:rPr>
        <w:tab/>
        <w:t xml:space="preserve"> :</w:t>
      </w:r>
      <w:proofErr w:type="gramEnd"/>
      <w:r w:rsidR="00F26D08">
        <w:rPr>
          <w:rFonts w:ascii="Times New Roman" w:eastAsia="Arial" w:hAnsi="Times New Roman" w:cs="Times New Roman"/>
          <w:sz w:val="24"/>
          <w:szCs w:val="24"/>
        </w:rPr>
        <w:t xml:space="preserve"> ………       ………………</w:t>
      </w:r>
    </w:p>
    <w:p w14:paraId="451599F0" w14:textId="77777777" w:rsidR="00B2538A" w:rsidRDefault="00B171FF"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color w:val="000000"/>
          <w:sz w:val="24"/>
          <w:szCs w:val="24"/>
        </w:rPr>
      </w:pPr>
      <w:r>
        <w:rPr>
          <w:rFonts w:ascii="Times New Roman" w:eastAsia="Arial" w:hAnsi="Times New Roman" w:cs="Times New Roman"/>
          <w:sz w:val="24"/>
          <w:szCs w:val="24"/>
        </w:rPr>
        <w:t>Araç Sahibi VKN/TCKN</w:t>
      </w:r>
      <w:proofErr w:type="gramStart"/>
      <w:r w:rsidR="00B2538A">
        <w:rPr>
          <w:rFonts w:ascii="Times New Roman" w:eastAsia="Arial" w:hAnsi="Times New Roman" w:cs="Times New Roman"/>
          <w:sz w:val="24"/>
          <w:szCs w:val="24"/>
        </w:rPr>
        <w:tab/>
        <w:t xml:space="preserve"> :</w:t>
      </w:r>
      <w:proofErr w:type="gramEnd"/>
      <w:r w:rsidR="00B2538A">
        <w:rPr>
          <w:rFonts w:ascii="Times New Roman" w:eastAsia="Arial" w:hAnsi="Times New Roman" w:cs="Times New Roman"/>
          <w:sz w:val="24"/>
          <w:szCs w:val="24"/>
        </w:rPr>
        <w:t xml:space="preserve"> </w:t>
      </w:r>
      <w:proofErr w:type="spellStart"/>
      <w:r w:rsidR="00B2538A">
        <w:rPr>
          <w:rFonts w:ascii="Times New Roman" w:eastAsia="Arial" w:hAnsi="Times New Roman" w:cs="Times New Roman"/>
          <w:sz w:val="24"/>
          <w:szCs w:val="24"/>
        </w:rPr>
        <w:t>xxxxxxx</w:t>
      </w:r>
      <w:proofErr w:type="spellEnd"/>
    </w:p>
    <w:p w14:paraId="68BF5E9B"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Plakası</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xxxx</w:t>
      </w:r>
      <w:proofErr w:type="spellEnd"/>
      <w:r>
        <w:rPr>
          <w:rFonts w:ascii="Times New Roman" w:eastAsia="Arial" w:hAnsi="Times New Roman" w:cs="Times New Roman"/>
          <w:sz w:val="24"/>
          <w:szCs w:val="24"/>
        </w:rPr>
        <w:t xml:space="preserve"> </w:t>
      </w:r>
    </w:p>
    <w:p w14:paraId="109D5905"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color w:val="000000"/>
          <w:sz w:val="24"/>
          <w:szCs w:val="24"/>
        </w:rPr>
        <w:t>Markası</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proofErr w:type="gramStart"/>
      <w:r>
        <w:rPr>
          <w:rFonts w:ascii="Times New Roman" w:eastAsia="Arial" w:hAnsi="Times New Roman" w:cs="Times New Roman"/>
          <w:color w:val="000000"/>
          <w:sz w:val="24"/>
          <w:szCs w:val="24"/>
        </w:rPr>
        <w:tab/>
        <w:t xml:space="preserve"> :</w:t>
      </w:r>
      <w:proofErr w:type="gramEnd"/>
      <w:r>
        <w:rPr>
          <w:rFonts w:ascii="Times New Roman" w:eastAsia="Arial" w:hAnsi="Times New Roman" w:cs="Times New Roman"/>
          <w:color w:val="000000"/>
          <w:sz w:val="24"/>
          <w:szCs w:val="24"/>
        </w:rPr>
        <w:t xml:space="preserve"> </w:t>
      </w:r>
      <w:proofErr w:type="spellStart"/>
      <w:r w:rsidR="00953E92">
        <w:rPr>
          <w:rFonts w:ascii="Times New Roman" w:eastAsia="Arial" w:hAnsi="Times New Roman" w:cs="Times New Roman"/>
          <w:color w:val="000000"/>
          <w:sz w:val="24"/>
          <w:szCs w:val="24"/>
        </w:rPr>
        <w:t>xxxxxxx</w:t>
      </w:r>
      <w:proofErr w:type="spellEnd"/>
      <w:r>
        <w:rPr>
          <w:rFonts w:ascii="Times New Roman" w:eastAsia="Arial" w:hAnsi="Times New Roman" w:cs="Times New Roman"/>
          <w:color w:val="000000"/>
          <w:sz w:val="24"/>
          <w:szCs w:val="24"/>
        </w:rPr>
        <w:t xml:space="preserve"> </w:t>
      </w:r>
    </w:p>
    <w:p w14:paraId="7F6CE031"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Modeli</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2013</w:t>
      </w:r>
    </w:p>
    <w:p w14:paraId="0EE1ADAB" w14:textId="77777777" w:rsidR="00B2538A" w:rsidRDefault="00F26D08"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Şasi No</w:t>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WBA</w:t>
      </w:r>
      <w:r w:rsidR="00953E92">
        <w:rPr>
          <w:rFonts w:ascii="Times New Roman" w:eastAsia="Arial" w:hAnsi="Times New Roman" w:cs="Times New Roman"/>
          <w:sz w:val="24"/>
          <w:szCs w:val="24"/>
        </w:rPr>
        <w:t>xxxxxxx</w:t>
      </w:r>
      <w:proofErr w:type="spellEnd"/>
    </w:p>
    <w:p w14:paraId="02D021F6" w14:textId="77777777" w:rsidR="00B2538A" w:rsidRDefault="00F26D08"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Motor No</w:t>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A955xxxx</w:t>
      </w:r>
    </w:p>
    <w:p w14:paraId="05B38D9F" w14:textId="77777777" w:rsidR="00B2538A" w:rsidRPr="00D053EA" w:rsidRDefault="002D3D09"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b/>
          <w:color w:val="FF0000"/>
          <w:sz w:val="24"/>
          <w:szCs w:val="24"/>
        </w:rPr>
      </w:pPr>
      <w:r>
        <w:rPr>
          <w:rFonts w:ascii="Times New Roman" w:eastAsia="Arial" w:hAnsi="Times New Roman" w:cs="Times New Roman"/>
          <w:b/>
          <w:color w:val="FF0000"/>
          <w:sz w:val="24"/>
          <w:szCs w:val="24"/>
        </w:rPr>
        <w:t xml:space="preserve">Km </w:t>
      </w:r>
      <w:r w:rsidR="00B2538A" w:rsidRPr="00D053EA">
        <w:rPr>
          <w:rFonts w:ascii="Times New Roman" w:eastAsia="Arial" w:hAnsi="Times New Roman" w:cs="Times New Roman"/>
          <w:b/>
          <w:color w:val="FF0000"/>
          <w:sz w:val="24"/>
          <w:szCs w:val="24"/>
        </w:rPr>
        <w:t xml:space="preserve">     </w:t>
      </w:r>
      <w:r w:rsidR="00B2538A" w:rsidRPr="00D053EA">
        <w:rPr>
          <w:rFonts w:ascii="Times New Roman" w:eastAsia="Arial" w:hAnsi="Times New Roman" w:cs="Times New Roman"/>
          <w:b/>
          <w:color w:val="FF0000"/>
          <w:sz w:val="24"/>
          <w:szCs w:val="24"/>
        </w:rPr>
        <w:tab/>
      </w:r>
      <w:r w:rsidR="00B2538A" w:rsidRPr="00D053EA">
        <w:rPr>
          <w:rFonts w:ascii="Times New Roman" w:eastAsia="Arial" w:hAnsi="Times New Roman" w:cs="Times New Roman"/>
          <w:b/>
          <w:color w:val="FF0000"/>
          <w:sz w:val="24"/>
          <w:szCs w:val="24"/>
        </w:rPr>
        <w:tab/>
      </w:r>
      <w:proofErr w:type="gramStart"/>
      <w:r w:rsidR="00B2538A" w:rsidRPr="00D053EA">
        <w:rPr>
          <w:rFonts w:ascii="Times New Roman" w:eastAsia="Arial" w:hAnsi="Times New Roman" w:cs="Times New Roman"/>
          <w:b/>
          <w:color w:val="FF0000"/>
          <w:sz w:val="24"/>
          <w:szCs w:val="24"/>
        </w:rPr>
        <w:tab/>
        <w:t xml:space="preserve"> </w:t>
      </w:r>
      <w:r w:rsidR="00B2538A">
        <w:rPr>
          <w:rFonts w:ascii="Times New Roman" w:eastAsia="Arial" w:hAnsi="Times New Roman" w:cs="Times New Roman"/>
          <w:b/>
          <w:color w:val="FF0000"/>
          <w:sz w:val="24"/>
          <w:szCs w:val="24"/>
        </w:rPr>
        <w:t>:</w:t>
      </w:r>
      <w:proofErr w:type="gramEnd"/>
      <w:r w:rsidR="00B2538A">
        <w:rPr>
          <w:rFonts w:ascii="Times New Roman" w:eastAsia="Arial" w:hAnsi="Times New Roman" w:cs="Times New Roman"/>
          <w:b/>
          <w:color w:val="FF0000"/>
          <w:sz w:val="24"/>
          <w:szCs w:val="24"/>
        </w:rPr>
        <w:t xml:space="preserve"> 40.559</w:t>
      </w:r>
    </w:p>
    <w:p w14:paraId="544CC988"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Yakıt Cinsi</w:t>
      </w:r>
      <w:r>
        <w:rPr>
          <w:rFonts w:ascii="Times New Roman" w:eastAsia="Arial" w:hAnsi="Times New Roman" w:cs="Times New Roman"/>
          <w:color w:val="000000"/>
          <w:sz w:val="24"/>
          <w:szCs w:val="24"/>
        </w:rPr>
        <w:tab/>
      </w:r>
      <w:r>
        <w:rPr>
          <w:rFonts w:ascii="Times New Roman" w:eastAsia="Arial" w:hAnsi="Times New Roman" w:cs="Times New Roman"/>
          <w:color w:val="000000"/>
          <w:sz w:val="24"/>
          <w:szCs w:val="24"/>
        </w:rPr>
        <w:tab/>
      </w:r>
      <w:proofErr w:type="gramStart"/>
      <w:r>
        <w:rPr>
          <w:rFonts w:ascii="Times New Roman" w:eastAsia="Arial" w:hAnsi="Times New Roman" w:cs="Times New Roman"/>
          <w:color w:val="000000"/>
          <w:sz w:val="24"/>
          <w:szCs w:val="24"/>
        </w:rPr>
        <w:tab/>
        <w:t xml:space="preserve"> :</w:t>
      </w:r>
      <w:proofErr w:type="gramEnd"/>
      <w:r>
        <w:rPr>
          <w:rFonts w:ascii="Times New Roman" w:eastAsia="Arial" w:hAnsi="Times New Roman" w:cs="Times New Roman"/>
          <w:color w:val="000000"/>
          <w:sz w:val="24"/>
          <w:szCs w:val="24"/>
        </w:rPr>
        <w:t xml:space="preserve"> Benzin</w:t>
      </w:r>
    </w:p>
    <w:p w14:paraId="20DC3CCB"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Renk</w:t>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Siyah</w:t>
      </w:r>
    </w:p>
    <w:p w14:paraId="3C14EC7F" w14:textId="77777777" w:rsidR="00B2538A" w:rsidRPr="001A6FE4"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Kullanım Şekli</w:t>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Hususi</w:t>
      </w:r>
    </w:p>
    <w:p w14:paraId="09C1992F" w14:textId="77777777" w:rsidR="00B2538A" w:rsidRDefault="00B2538A" w:rsidP="00B2538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12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Şanzıman Tipi</w:t>
      </w:r>
      <w:r>
        <w:rPr>
          <w:rFonts w:ascii="Times New Roman" w:eastAsia="Arial" w:hAnsi="Times New Roman" w:cs="Times New Roman"/>
          <w:sz w:val="24"/>
          <w:szCs w:val="24"/>
        </w:rPr>
        <w:tab/>
      </w:r>
      <w:r>
        <w:rPr>
          <w:rFonts w:ascii="Times New Roman" w:eastAsia="Arial" w:hAnsi="Times New Roman" w:cs="Times New Roman"/>
          <w:sz w:val="24"/>
          <w:szCs w:val="24"/>
        </w:rPr>
        <w:tab/>
      </w:r>
      <w:proofErr w:type="gramStart"/>
      <w:r>
        <w:rPr>
          <w:rFonts w:ascii="Times New Roman" w:eastAsia="Arial" w:hAnsi="Times New Roman" w:cs="Times New Roman"/>
          <w:sz w:val="24"/>
          <w:szCs w:val="24"/>
        </w:rPr>
        <w:tab/>
        <w:t xml:space="preserve"> :</w:t>
      </w:r>
      <w:proofErr w:type="gramEnd"/>
      <w:r>
        <w:rPr>
          <w:rFonts w:ascii="Times New Roman" w:eastAsia="Arial" w:hAnsi="Times New Roman" w:cs="Times New Roman"/>
          <w:sz w:val="24"/>
          <w:szCs w:val="24"/>
        </w:rPr>
        <w:t xml:space="preserve"> </w:t>
      </w:r>
      <w:r w:rsidR="00953E92">
        <w:rPr>
          <w:rFonts w:ascii="Times New Roman" w:eastAsia="Arial" w:hAnsi="Times New Roman" w:cs="Times New Roman"/>
          <w:sz w:val="24"/>
          <w:szCs w:val="24"/>
        </w:rPr>
        <w:t xml:space="preserve">Otomatik </w:t>
      </w:r>
    </w:p>
    <w:p w14:paraId="631E59C4" w14:textId="77777777" w:rsidR="00B171FF" w:rsidRPr="00BE5E97" w:rsidRDefault="00B171FF" w:rsidP="00B171F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Sigorta Şirketi</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r>
      <w:proofErr w:type="gramStart"/>
      <w:r w:rsidRPr="00BE5E97">
        <w:rPr>
          <w:rFonts w:ascii="Times New Roman" w:eastAsia="Arial" w:hAnsi="Times New Roman" w:cs="Times New Roman"/>
          <w:sz w:val="24"/>
          <w:szCs w:val="24"/>
        </w:rPr>
        <w:tab/>
        <w:t xml:space="preserve">  :</w:t>
      </w:r>
      <w:proofErr w:type="gramEnd"/>
      <w:r w:rsidRPr="00BE5E97">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xxxxx</w:t>
      </w:r>
      <w:proofErr w:type="spellEnd"/>
      <w:r w:rsidR="007F5A85">
        <w:rPr>
          <w:rFonts w:ascii="Times New Roman" w:eastAsia="Arial" w:hAnsi="Times New Roman" w:cs="Times New Roman"/>
          <w:sz w:val="24"/>
          <w:szCs w:val="24"/>
        </w:rPr>
        <w:t xml:space="preserve"> </w:t>
      </w:r>
      <w:r w:rsidRPr="00BE5E97">
        <w:rPr>
          <w:rFonts w:ascii="Times New Roman" w:eastAsia="Arial" w:hAnsi="Times New Roman" w:cs="Times New Roman"/>
          <w:sz w:val="24"/>
          <w:szCs w:val="24"/>
        </w:rPr>
        <w:t xml:space="preserve">Sigorta </w:t>
      </w:r>
      <w:r>
        <w:rPr>
          <w:rFonts w:ascii="Times New Roman" w:eastAsia="Arial" w:hAnsi="Times New Roman" w:cs="Times New Roman"/>
          <w:sz w:val="24"/>
          <w:szCs w:val="24"/>
        </w:rPr>
        <w:t>A</w:t>
      </w:r>
      <w:r w:rsidR="007F5A85">
        <w:rPr>
          <w:rFonts w:ascii="Times New Roman" w:eastAsia="Arial" w:hAnsi="Times New Roman" w:cs="Times New Roman"/>
          <w:sz w:val="24"/>
          <w:szCs w:val="24"/>
        </w:rPr>
        <w:t>.</w:t>
      </w:r>
      <w:r>
        <w:rPr>
          <w:rFonts w:ascii="Times New Roman" w:eastAsia="Arial" w:hAnsi="Times New Roman" w:cs="Times New Roman"/>
          <w:sz w:val="24"/>
          <w:szCs w:val="24"/>
        </w:rPr>
        <w:t>Ş</w:t>
      </w:r>
      <w:r w:rsidR="007F5A85">
        <w:rPr>
          <w:rFonts w:ascii="Times New Roman" w:eastAsia="Arial" w:hAnsi="Times New Roman" w:cs="Times New Roman"/>
          <w:sz w:val="24"/>
          <w:szCs w:val="24"/>
        </w:rPr>
        <w:t>.</w:t>
      </w:r>
    </w:p>
    <w:p w14:paraId="1E66AF2A" w14:textId="77777777" w:rsidR="00B171FF" w:rsidRPr="00BE5E97" w:rsidRDefault="00B171FF" w:rsidP="00B171F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s>
        <w:spacing w:after="60" w:line="240" w:lineRule="auto"/>
        <w:jc w:val="both"/>
        <w:rPr>
          <w:rFonts w:ascii="Times New Roman" w:eastAsia="Arial" w:hAnsi="Times New Roman" w:cs="Times New Roman"/>
          <w:sz w:val="24"/>
          <w:szCs w:val="24"/>
        </w:rPr>
      </w:pPr>
      <w:r w:rsidRPr="00BE5E97">
        <w:rPr>
          <w:rFonts w:ascii="Times New Roman" w:eastAsia="Arial" w:hAnsi="Times New Roman" w:cs="Times New Roman"/>
          <w:sz w:val="24"/>
          <w:szCs w:val="24"/>
        </w:rPr>
        <w:t xml:space="preserve">Poliçe </w:t>
      </w:r>
      <w:proofErr w:type="gramStart"/>
      <w:r w:rsidRPr="00BE5E97">
        <w:rPr>
          <w:rFonts w:ascii="Times New Roman" w:eastAsia="Arial" w:hAnsi="Times New Roman" w:cs="Times New Roman"/>
          <w:sz w:val="24"/>
          <w:szCs w:val="24"/>
        </w:rPr>
        <w:t>No -</w:t>
      </w:r>
      <w:proofErr w:type="gramEnd"/>
      <w:r w:rsidRPr="00BE5E97">
        <w:rPr>
          <w:rFonts w:ascii="Times New Roman" w:eastAsia="Arial" w:hAnsi="Times New Roman" w:cs="Times New Roman"/>
          <w:sz w:val="24"/>
          <w:szCs w:val="24"/>
        </w:rPr>
        <w:t xml:space="preserve"> Vade     </w:t>
      </w:r>
      <w:r w:rsidRPr="00BE5E97">
        <w:rPr>
          <w:rFonts w:ascii="Times New Roman" w:eastAsia="Arial" w:hAnsi="Times New Roman" w:cs="Times New Roman"/>
          <w:sz w:val="24"/>
          <w:szCs w:val="24"/>
        </w:rPr>
        <w:tab/>
      </w:r>
      <w:r w:rsidRPr="00BE5E97">
        <w:rPr>
          <w:rFonts w:ascii="Times New Roman" w:eastAsia="Arial" w:hAnsi="Times New Roman" w:cs="Times New Roman"/>
          <w:sz w:val="24"/>
          <w:szCs w:val="24"/>
        </w:rPr>
        <w:tab/>
        <w:t xml:space="preserve">  : </w:t>
      </w:r>
      <w:r>
        <w:rPr>
          <w:rFonts w:ascii="Times New Roman" w:eastAsia="Arial" w:hAnsi="Times New Roman" w:cs="Times New Roman"/>
          <w:sz w:val="24"/>
          <w:szCs w:val="24"/>
        </w:rPr>
        <w:t>30326</w:t>
      </w:r>
      <w:r w:rsidR="007F5A85">
        <w:rPr>
          <w:rFonts w:ascii="Times New Roman" w:eastAsia="Arial" w:hAnsi="Times New Roman" w:cs="Times New Roman"/>
          <w:sz w:val="24"/>
          <w:szCs w:val="24"/>
        </w:rPr>
        <w:t>XXX</w:t>
      </w:r>
      <w:r w:rsidRPr="00BE5E97">
        <w:rPr>
          <w:rFonts w:ascii="Times New Roman" w:eastAsia="Arial" w:hAnsi="Times New Roman" w:cs="Times New Roman"/>
          <w:sz w:val="24"/>
          <w:szCs w:val="24"/>
        </w:rPr>
        <w:t xml:space="preserve"> – </w:t>
      </w:r>
      <w:r>
        <w:rPr>
          <w:rFonts w:ascii="Times New Roman" w:eastAsia="Arial" w:hAnsi="Times New Roman" w:cs="Times New Roman"/>
          <w:sz w:val="24"/>
          <w:szCs w:val="24"/>
        </w:rPr>
        <w:t>26.08.2019/2020</w:t>
      </w:r>
      <w:r w:rsidRPr="00BE5E97">
        <w:rPr>
          <w:rFonts w:ascii="Times New Roman" w:eastAsia="Arial" w:hAnsi="Times New Roman" w:cs="Times New Roman"/>
          <w:sz w:val="24"/>
          <w:szCs w:val="24"/>
        </w:rPr>
        <w:t xml:space="preserve">  </w:t>
      </w:r>
    </w:p>
    <w:p w14:paraId="645A9481" w14:textId="77777777" w:rsidR="0008451E" w:rsidRDefault="0008451E" w:rsidP="0008451E">
      <w:pPr>
        <w:tabs>
          <w:tab w:val="left" w:pos="567"/>
        </w:tabs>
        <w:jc w:val="center"/>
        <w:rPr>
          <w:rFonts w:ascii="Times New Roman" w:hAnsi="Times New Roman" w:cs="Times New Roman"/>
          <w:b/>
          <w:bCs/>
          <w:sz w:val="24"/>
          <w:szCs w:val="24"/>
        </w:rPr>
      </w:pPr>
      <w:r>
        <w:rPr>
          <w:rFonts w:ascii="Times New Roman" w:hAnsi="Times New Roman" w:cs="Times New Roman"/>
          <w:b/>
          <w:bCs/>
          <w:sz w:val="24"/>
          <w:szCs w:val="24"/>
        </w:rPr>
        <w:lastRenderedPageBreak/>
        <w:t>H</w:t>
      </w:r>
      <w:r w:rsidRPr="00364485">
        <w:rPr>
          <w:rFonts w:ascii="Times New Roman" w:hAnsi="Times New Roman" w:cs="Times New Roman"/>
          <w:b/>
          <w:bCs/>
          <w:sz w:val="24"/>
          <w:szCs w:val="24"/>
        </w:rPr>
        <w:t>asar Fotoğrafları</w:t>
      </w:r>
    </w:p>
    <w:p w14:paraId="02000630" w14:textId="77777777" w:rsidR="0008451E" w:rsidRDefault="0008451E" w:rsidP="00B2538A">
      <w:pPr>
        <w:spacing w:after="0" w:line="240" w:lineRule="auto"/>
        <w:jc w:val="both"/>
        <w:rPr>
          <w:rFonts w:ascii="Times New Roman" w:eastAsia="Arial" w:hAnsi="Times New Roman" w:cs="Times New Roman"/>
          <w:b/>
          <w:sz w:val="24"/>
          <w:szCs w:val="24"/>
        </w:rPr>
      </w:pPr>
    </w:p>
    <w:p w14:paraId="55FA1370" w14:textId="77777777" w:rsidR="0008451E" w:rsidRDefault="0008451E" w:rsidP="00B2538A">
      <w:pPr>
        <w:spacing w:after="0" w:line="240" w:lineRule="auto"/>
        <w:jc w:val="both"/>
        <w:rPr>
          <w:rFonts w:ascii="Times New Roman" w:eastAsia="Arial" w:hAnsi="Times New Roman" w:cs="Times New Roman"/>
          <w:b/>
          <w:sz w:val="24"/>
          <w:szCs w:val="24"/>
        </w:rPr>
      </w:pPr>
      <w:r w:rsidRPr="0008451E">
        <w:rPr>
          <w:rFonts w:ascii="Times New Roman" w:hAnsi="Times New Roman" w:cs="Times New Roman"/>
          <w:noProof/>
          <w:sz w:val="24"/>
          <w:szCs w:val="24"/>
        </w:rPr>
        <w:t xml:space="preserve"> </w:t>
      </w:r>
      <w:r w:rsidR="00F4778D">
        <w:rPr>
          <w:rFonts w:ascii="Arial" w:eastAsia="Arial" w:hAnsi="Arial" w:cs="Arial"/>
          <w:noProof/>
        </w:rPr>
        <w:drawing>
          <wp:inline distT="0" distB="0" distL="0" distR="0" wp14:anchorId="65881468" wp14:editId="3083B4F8">
            <wp:extent cx="5928360" cy="3970020"/>
            <wp:effectExtent l="0" t="0" r="0" b="0"/>
            <wp:docPr id="23" name="Resim 23" descr="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360" cy="3970020"/>
                    </a:xfrm>
                    <a:prstGeom prst="rect">
                      <a:avLst/>
                    </a:prstGeom>
                    <a:noFill/>
                    <a:ln>
                      <a:noFill/>
                    </a:ln>
                  </pic:spPr>
                </pic:pic>
              </a:graphicData>
            </a:graphic>
          </wp:inline>
        </w:drawing>
      </w:r>
    </w:p>
    <w:p w14:paraId="75C88BC6" w14:textId="77777777" w:rsidR="0008451E" w:rsidRDefault="0008451E" w:rsidP="00F4778D">
      <w:pPr>
        <w:spacing w:after="0" w:line="240" w:lineRule="auto"/>
        <w:rPr>
          <w:rFonts w:ascii="Times New Roman" w:eastAsia="Arial" w:hAnsi="Times New Roman" w:cs="Times New Roman"/>
          <w:b/>
          <w:sz w:val="24"/>
          <w:szCs w:val="24"/>
        </w:rPr>
      </w:pPr>
    </w:p>
    <w:p w14:paraId="29A724D7" w14:textId="77777777" w:rsidR="0008451E" w:rsidRDefault="00F4778D" w:rsidP="00B2538A">
      <w:pPr>
        <w:spacing w:after="0" w:line="240" w:lineRule="auto"/>
        <w:jc w:val="both"/>
        <w:rPr>
          <w:rFonts w:ascii="Times New Roman" w:eastAsia="Arial" w:hAnsi="Times New Roman" w:cs="Times New Roman"/>
          <w:b/>
          <w:sz w:val="24"/>
          <w:szCs w:val="24"/>
        </w:rPr>
      </w:pPr>
      <w:r>
        <w:rPr>
          <w:rFonts w:ascii="Arial" w:eastAsia="Arial" w:hAnsi="Arial" w:cs="Arial"/>
          <w:noProof/>
        </w:rPr>
        <w:drawing>
          <wp:inline distT="0" distB="0" distL="0" distR="0" wp14:anchorId="47C26A1B" wp14:editId="086D69C0">
            <wp:extent cx="5928360" cy="4168140"/>
            <wp:effectExtent l="0" t="0" r="0" b="3810"/>
            <wp:docPr id="20" name="Resim 20" descr="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8360" cy="4168140"/>
                    </a:xfrm>
                    <a:prstGeom prst="rect">
                      <a:avLst/>
                    </a:prstGeom>
                    <a:noFill/>
                    <a:ln>
                      <a:noFill/>
                    </a:ln>
                  </pic:spPr>
                </pic:pic>
              </a:graphicData>
            </a:graphic>
          </wp:inline>
        </w:drawing>
      </w:r>
    </w:p>
    <w:p w14:paraId="0C3D13F7" w14:textId="77777777" w:rsidR="0008451E" w:rsidRDefault="0008451E" w:rsidP="00B2538A">
      <w:pPr>
        <w:spacing w:after="0" w:line="240" w:lineRule="auto"/>
        <w:jc w:val="both"/>
        <w:rPr>
          <w:rFonts w:ascii="Times New Roman" w:eastAsia="Arial" w:hAnsi="Times New Roman" w:cs="Times New Roman"/>
          <w:b/>
          <w:sz w:val="24"/>
          <w:szCs w:val="24"/>
        </w:rPr>
      </w:pPr>
    </w:p>
    <w:p w14:paraId="1E33A5A0" w14:textId="77777777" w:rsidR="0008451E" w:rsidRDefault="0008451E" w:rsidP="00B2538A">
      <w:pPr>
        <w:spacing w:after="0" w:line="240" w:lineRule="auto"/>
        <w:jc w:val="both"/>
        <w:rPr>
          <w:rFonts w:ascii="Times New Roman" w:eastAsia="Arial" w:hAnsi="Times New Roman" w:cs="Times New Roman"/>
          <w:b/>
          <w:sz w:val="24"/>
          <w:szCs w:val="24"/>
        </w:rPr>
      </w:pPr>
    </w:p>
    <w:p w14:paraId="3E65BC1F" w14:textId="77777777" w:rsidR="0008451E" w:rsidRDefault="0008451E" w:rsidP="00B2538A">
      <w:pPr>
        <w:spacing w:after="0" w:line="240" w:lineRule="auto"/>
        <w:jc w:val="both"/>
        <w:rPr>
          <w:rFonts w:ascii="Times New Roman" w:eastAsia="Arial" w:hAnsi="Times New Roman" w:cs="Times New Roman"/>
          <w:b/>
          <w:sz w:val="24"/>
          <w:szCs w:val="24"/>
        </w:rPr>
      </w:pPr>
    </w:p>
    <w:p w14:paraId="5FEED8A9" w14:textId="77777777" w:rsidR="00896439" w:rsidRDefault="00896439" w:rsidP="00896439">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D) SUNULAN BİLGİ VE BELGELERİN İNCELENMESİ VE DEĞERLENDİRME</w:t>
      </w:r>
    </w:p>
    <w:p w14:paraId="68FABEB5" w14:textId="292DC562" w:rsidR="0008451E" w:rsidRDefault="0008451E" w:rsidP="0008451E">
      <w:pPr>
        <w:autoSpaceDE w:val="0"/>
        <w:autoSpaceDN w:val="0"/>
        <w:adjustRightInd w:val="0"/>
        <w:ind w:firstLine="708"/>
        <w:jc w:val="both"/>
        <w:rPr>
          <w:rFonts w:ascii="Times New Roman" w:hAnsi="Times New Roman" w:cs="Times New Roman"/>
          <w:sz w:val="24"/>
          <w:szCs w:val="24"/>
        </w:rPr>
      </w:pPr>
      <w:r w:rsidRPr="008A6871">
        <w:rPr>
          <w:rFonts w:ascii="Times New Roman" w:hAnsi="Times New Roman" w:cs="Times New Roman"/>
          <w:bCs/>
          <w:sz w:val="24"/>
          <w:szCs w:val="24"/>
        </w:rPr>
        <w:t>Raporumuza konu kaza sonucu</w:t>
      </w:r>
      <w:r>
        <w:rPr>
          <w:rFonts w:ascii="Times New Roman" w:hAnsi="Times New Roman" w:cs="Times New Roman"/>
          <w:bCs/>
          <w:sz w:val="24"/>
          <w:szCs w:val="24"/>
        </w:rPr>
        <w:t xml:space="preserve"> sürücüler arasında tanzim edilen </w:t>
      </w:r>
      <w:r w:rsidRPr="008A6871">
        <w:rPr>
          <w:rFonts w:ascii="Times New Roman" w:hAnsi="Times New Roman" w:cs="Times New Roman"/>
          <w:bCs/>
          <w:sz w:val="24"/>
          <w:szCs w:val="24"/>
        </w:rPr>
        <w:t xml:space="preserve">trafik kazası tespit tutanağını ile temin edilen </w:t>
      </w:r>
      <w:r>
        <w:rPr>
          <w:rFonts w:ascii="Times New Roman" w:hAnsi="Times New Roman" w:cs="Times New Roman"/>
          <w:bCs/>
          <w:sz w:val="24"/>
          <w:szCs w:val="24"/>
        </w:rPr>
        <w:t xml:space="preserve">fotoğraflar </w:t>
      </w:r>
      <w:r w:rsidRPr="008A6871">
        <w:rPr>
          <w:rFonts w:ascii="Times New Roman" w:hAnsi="Times New Roman" w:cs="Times New Roman"/>
          <w:bCs/>
          <w:sz w:val="24"/>
          <w:szCs w:val="24"/>
        </w:rPr>
        <w:t xml:space="preserve">üzerinden </w:t>
      </w:r>
      <w:proofErr w:type="spellStart"/>
      <w:r>
        <w:rPr>
          <w:rFonts w:ascii="Times New Roman" w:hAnsi="Times New Roman" w:cs="Times New Roman"/>
          <w:bCs/>
          <w:sz w:val="24"/>
          <w:szCs w:val="24"/>
        </w:rPr>
        <w:t>xxxxxxx</w:t>
      </w:r>
      <w:proofErr w:type="spellEnd"/>
      <w:r>
        <w:rPr>
          <w:rFonts w:ascii="Times New Roman" w:hAnsi="Times New Roman" w:cs="Times New Roman"/>
          <w:bCs/>
          <w:sz w:val="24"/>
          <w:szCs w:val="24"/>
        </w:rPr>
        <w:t xml:space="preserve"> </w:t>
      </w:r>
      <w:r w:rsidRPr="008A6871">
        <w:rPr>
          <w:rFonts w:ascii="Times New Roman" w:hAnsi="Times New Roman" w:cs="Times New Roman"/>
          <w:sz w:val="24"/>
          <w:szCs w:val="24"/>
        </w:rPr>
        <w:t xml:space="preserve">plakalı </w:t>
      </w:r>
      <w:r w:rsidRPr="008A6871">
        <w:rPr>
          <w:rFonts w:ascii="Times New Roman" w:hAnsi="Times New Roman" w:cs="Times New Roman"/>
          <w:bCs/>
          <w:sz w:val="24"/>
          <w:szCs w:val="24"/>
        </w:rPr>
        <w:t xml:space="preserve">aracın hasarının </w:t>
      </w:r>
      <w:r w:rsidRPr="008A6871">
        <w:rPr>
          <w:rFonts w:ascii="Times New Roman" w:hAnsi="Times New Roman" w:cs="Times New Roman"/>
          <w:sz w:val="24"/>
          <w:szCs w:val="24"/>
        </w:rPr>
        <w:t>teknik incelemesi yapıldığında;</w:t>
      </w:r>
    </w:p>
    <w:p w14:paraId="7673147F" w14:textId="62750634" w:rsidR="0008451E" w:rsidRDefault="0008451E" w:rsidP="0008451E">
      <w:pPr>
        <w:autoSpaceDE w:val="0"/>
        <w:autoSpaceDN w:val="0"/>
        <w:adjustRightInd w:val="0"/>
        <w:ind w:firstLine="708"/>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xxxxxxx</w:t>
      </w:r>
      <w:proofErr w:type="spellEnd"/>
      <w:proofErr w:type="gramEnd"/>
      <w:r>
        <w:rPr>
          <w:rFonts w:ascii="Times New Roman" w:hAnsi="Times New Roman" w:cs="Times New Roman"/>
          <w:sz w:val="24"/>
          <w:szCs w:val="24"/>
        </w:rPr>
        <w:t xml:space="preserve"> plakalı aracın hasar tespit işlemleri ile ilgili </w:t>
      </w:r>
      <w:proofErr w:type="spellStart"/>
      <w:r>
        <w:rPr>
          <w:rFonts w:ascii="Times New Roman" w:hAnsi="Times New Roman" w:cs="Times New Roman"/>
          <w:sz w:val="24"/>
          <w:szCs w:val="24"/>
        </w:rPr>
        <w:t>xxxxxxx</w:t>
      </w:r>
      <w:proofErr w:type="spellEnd"/>
      <w:r>
        <w:rPr>
          <w:rFonts w:ascii="Times New Roman" w:hAnsi="Times New Roman" w:cs="Times New Roman"/>
          <w:sz w:val="24"/>
          <w:szCs w:val="24"/>
        </w:rPr>
        <w:t xml:space="preserve"> Sigorta </w:t>
      </w:r>
      <w:r w:rsidR="0071374B">
        <w:rPr>
          <w:rFonts w:ascii="Times New Roman" w:hAnsi="Times New Roman" w:cs="Times New Roman"/>
          <w:sz w:val="24"/>
          <w:szCs w:val="24"/>
        </w:rPr>
        <w:t>kuruluşu</w:t>
      </w:r>
      <w:r>
        <w:rPr>
          <w:rFonts w:ascii="Times New Roman" w:hAnsi="Times New Roman" w:cs="Times New Roman"/>
          <w:sz w:val="24"/>
          <w:szCs w:val="24"/>
        </w:rPr>
        <w:t xml:space="preserve"> nezdinde </w:t>
      </w:r>
      <w:proofErr w:type="spellStart"/>
      <w:r>
        <w:rPr>
          <w:rFonts w:ascii="Times New Roman" w:hAnsi="Times New Roman" w:cs="Times New Roman"/>
          <w:sz w:val="24"/>
          <w:szCs w:val="24"/>
        </w:rPr>
        <w:t>xxxxxxxx</w:t>
      </w:r>
      <w:proofErr w:type="spellEnd"/>
      <w:r>
        <w:rPr>
          <w:rFonts w:ascii="Times New Roman" w:hAnsi="Times New Roman" w:cs="Times New Roman"/>
          <w:sz w:val="24"/>
          <w:szCs w:val="24"/>
        </w:rPr>
        <w:t xml:space="preserve"> numaralı </w:t>
      </w:r>
      <w:r w:rsidR="00874B38">
        <w:rPr>
          <w:rFonts w:ascii="Times New Roman" w:hAnsi="Times New Roman" w:cs="Times New Roman"/>
          <w:sz w:val="24"/>
          <w:szCs w:val="24"/>
        </w:rPr>
        <w:t>kasko</w:t>
      </w:r>
      <w:r>
        <w:rPr>
          <w:rFonts w:ascii="Times New Roman" w:hAnsi="Times New Roman" w:cs="Times New Roman"/>
          <w:sz w:val="24"/>
          <w:szCs w:val="24"/>
        </w:rPr>
        <w:t xml:space="preserve"> hasar dosyasının açıldığı, sigorta kuruluşunca Sigorta Eksperi </w:t>
      </w:r>
      <w:proofErr w:type="spellStart"/>
      <w:r>
        <w:rPr>
          <w:rFonts w:ascii="Times New Roman" w:hAnsi="Times New Roman" w:cs="Times New Roman"/>
          <w:sz w:val="24"/>
          <w:szCs w:val="24"/>
        </w:rPr>
        <w:t>xxxxxxxxxxx</w:t>
      </w:r>
      <w:proofErr w:type="spellEnd"/>
      <w:r>
        <w:rPr>
          <w:rFonts w:ascii="Times New Roman" w:hAnsi="Times New Roman" w:cs="Times New Roman"/>
          <w:sz w:val="24"/>
          <w:szCs w:val="24"/>
        </w:rPr>
        <w:t xml:space="preserve"> ‘in atandığı ve atanan sigorta eksperince</w:t>
      </w:r>
      <w:r w:rsidR="005F588C">
        <w:rPr>
          <w:rFonts w:ascii="Times New Roman" w:hAnsi="Times New Roman" w:cs="Times New Roman"/>
          <w:sz w:val="24"/>
          <w:szCs w:val="24"/>
        </w:rPr>
        <w:t xml:space="preserve"> araç üzerinde yapmış olduğu incelemeler</w:t>
      </w:r>
      <w:r w:rsidR="005F588C" w:rsidRPr="000D7300">
        <w:rPr>
          <w:rFonts w:ascii="Times New Roman" w:hAnsi="Times New Roman" w:cs="Times New Roman"/>
          <w:b/>
          <w:bCs/>
          <w:sz w:val="24"/>
          <w:szCs w:val="24"/>
        </w:rPr>
        <w:t xml:space="preserve"> /</w:t>
      </w:r>
      <w:r w:rsidR="005F588C">
        <w:rPr>
          <w:rFonts w:ascii="Times New Roman" w:hAnsi="Times New Roman" w:cs="Times New Roman"/>
          <w:sz w:val="24"/>
          <w:szCs w:val="24"/>
        </w:rPr>
        <w:t xml:space="preserve"> hasar fotoğrafları ve evrak üzerinden</w:t>
      </w:r>
      <w:r>
        <w:rPr>
          <w:rFonts w:ascii="Times New Roman" w:hAnsi="Times New Roman" w:cs="Times New Roman"/>
          <w:sz w:val="24"/>
          <w:szCs w:val="24"/>
        </w:rPr>
        <w:t xml:space="preserve"> ekspertiz raporu tanzim edildiği anlaşılmıştır.  </w:t>
      </w:r>
    </w:p>
    <w:p w14:paraId="37E637CF" w14:textId="21573AF2" w:rsidR="0008451E" w:rsidRDefault="0008451E" w:rsidP="005F588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Ayrıca araç sahibi vekili tarafından sigorta eksperi ataması yapıldığı; ataması yapılan Sigorta Eksperi </w:t>
      </w:r>
      <w:proofErr w:type="spellStart"/>
      <w:r>
        <w:rPr>
          <w:rFonts w:ascii="Times New Roman" w:hAnsi="Times New Roman" w:cs="Times New Roman"/>
          <w:sz w:val="24"/>
          <w:szCs w:val="24"/>
        </w:rPr>
        <w:t>xxxxxxx</w:t>
      </w:r>
      <w:proofErr w:type="spellEnd"/>
      <w:r>
        <w:rPr>
          <w:rFonts w:ascii="Times New Roman" w:hAnsi="Times New Roman" w:cs="Times New Roman"/>
          <w:sz w:val="24"/>
          <w:szCs w:val="24"/>
        </w:rPr>
        <w:t xml:space="preserve"> tarafından da </w:t>
      </w:r>
      <w:r w:rsidR="005F588C">
        <w:rPr>
          <w:rFonts w:ascii="Times New Roman" w:hAnsi="Times New Roman" w:cs="Times New Roman"/>
          <w:sz w:val="24"/>
          <w:szCs w:val="24"/>
        </w:rPr>
        <w:t>araç üzerinde yapmış olduğu incelemeler</w:t>
      </w:r>
      <w:r w:rsidR="005F588C" w:rsidRPr="000D7300">
        <w:rPr>
          <w:rFonts w:ascii="Times New Roman" w:hAnsi="Times New Roman" w:cs="Times New Roman"/>
          <w:b/>
          <w:bCs/>
          <w:sz w:val="24"/>
          <w:szCs w:val="24"/>
        </w:rPr>
        <w:t xml:space="preserve"> /</w:t>
      </w:r>
      <w:r w:rsidR="005F588C">
        <w:rPr>
          <w:rFonts w:ascii="Times New Roman" w:hAnsi="Times New Roman" w:cs="Times New Roman"/>
          <w:sz w:val="24"/>
          <w:szCs w:val="24"/>
        </w:rPr>
        <w:t xml:space="preserve"> hasar fotoğrafları ve evrak üzerinden </w:t>
      </w:r>
      <w:r>
        <w:rPr>
          <w:rFonts w:ascii="Times New Roman" w:hAnsi="Times New Roman" w:cs="Times New Roman"/>
          <w:sz w:val="24"/>
          <w:szCs w:val="24"/>
        </w:rPr>
        <w:t>ekspertiz raporu tanzim ettiği anlaşılmıştır.</w:t>
      </w:r>
    </w:p>
    <w:p w14:paraId="15F7DACA" w14:textId="64E423B7" w:rsidR="0008451E" w:rsidRDefault="0008451E" w:rsidP="00FC07E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Uyuşmazlık başvurusunda tarafıma ibraz edilen her iki ekspertiz raporu mukayeseli olarak incelendiğinde her iki eksper raporunun </w:t>
      </w:r>
      <w:proofErr w:type="spellStart"/>
      <w:r w:rsidRPr="00CC2F8D">
        <w:rPr>
          <w:rFonts w:ascii="Times New Roman" w:hAnsi="Times New Roman" w:cs="Times New Roman"/>
          <w:color w:val="FF0000"/>
          <w:sz w:val="24"/>
          <w:szCs w:val="24"/>
          <w:u w:val="single"/>
        </w:rPr>
        <w:t>xxxxxxxxxx</w:t>
      </w:r>
      <w:proofErr w:type="spellEnd"/>
      <w:r w:rsidRPr="00CC2F8D">
        <w:rPr>
          <w:rFonts w:ascii="Times New Roman" w:hAnsi="Times New Roman" w:cs="Times New Roman"/>
          <w:color w:val="FF0000"/>
          <w:sz w:val="24"/>
          <w:szCs w:val="24"/>
          <w:u w:val="single"/>
        </w:rPr>
        <w:t xml:space="preserve"> hususlar</w:t>
      </w:r>
      <w:r w:rsidR="005F588C" w:rsidRPr="00CC2F8D">
        <w:rPr>
          <w:rFonts w:ascii="Times New Roman" w:hAnsi="Times New Roman" w:cs="Times New Roman"/>
          <w:color w:val="FF0000"/>
          <w:sz w:val="24"/>
          <w:szCs w:val="24"/>
          <w:u w:val="single"/>
        </w:rPr>
        <w:t>ın</w:t>
      </w:r>
      <w:r w:rsidRPr="00CC2F8D">
        <w:rPr>
          <w:rFonts w:ascii="Times New Roman" w:hAnsi="Times New Roman" w:cs="Times New Roman"/>
          <w:color w:val="FF0000"/>
          <w:sz w:val="24"/>
          <w:szCs w:val="24"/>
          <w:u w:val="single"/>
        </w:rPr>
        <w:t>da</w:t>
      </w:r>
      <w:r w:rsidRPr="00CC2F8D">
        <w:rPr>
          <w:rFonts w:ascii="Times New Roman" w:hAnsi="Times New Roman" w:cs="Times New Roman"/>
          <w:color w:val="FF0000"/>
          <w:sz w:val="24"/>
          <w:szCs w:val="24"/>
        </w:rPr>
        <w:t xml:space="preserve"> </w:t>
      </w:r>
      <w:r>
        <w:rPr>
          <w:rFonts w:ascii="Times New Roman" w:hAnsi="Times New Roman" w:cs="Times New Roman"/>
          <w:sz w:val="24"/>
          <w:szCs w:val="24"/>
        </w:rPr>
        <w:t xml:space="preserve">birbiri ile çeliştiği tespit edilmiştir. </w:t>
      </w:r>
    </w:p>
    <w:p w14:paraId="60914202" w14:textId="72EEC60E" w:rsidR="0008451E" w:rsidRDefault="0008451E" w:rsidP="0008451E">
      <w:pPr>
        <w:tabs>
          <w:tab w:val="left" w:pos="567"/>
        </w:tabs>
        <w:jc w:val="both"/>
        <w:rPr>
          <w:rFonts w:ascii="Times New Roman" w:hAnsi="Times New Roman" w:cs="Times New Roman"/>
          <w:sz w:val="24"/>
          <w:szCs w:val="24"/>
        </w:rPr>
      </w:pPr>
      <w:r w:rsidRPr="00C15C3D">
        <w:rPr>
          <w:rFonts w:ascii="Times New Roman" w:hAnsi="Times New Roman" w:cs="Times New Roman"/>
          <w:sz w:val="24"/>
          <w:szCs w:val="24"/>
        </w:rPr>
        <w:t xml:space="preserve">İncelemelerim neticesinde </w:t>
      </w:r>
      <w:r>
        <w:rPr>
          <w:rFonts w:ascii="Times New Roman" w:hAnsi="Times New Roman" w:cs="Times New Roman"/>
          <w:sz w:val="24"/>
          <w:szCs w:val="24"/>
        </w:rPr>
        <w:t xml:space="preserve">XXXXXXXX </w:t>
      </w:r>
      <w:r w:rsidRPr="00C15C3D">
        <w:rPr>
          <w:rFonts w:ascii="Times New Roman" w:hAnsi="Times New Roman" w:cs="Times New Roman"/>
          <w:sz w:val="24"/>
          <w:szCs w:val="24"/>
        </w:rPr>
        <w:t xml:space="preserve">plakalı aracın </w:t>
      </w:r>
      <w:r>
        <w:rPr>
          <w:rFonts w:ascii="Times New Roman" w:hAnsi="Times New Roman" w:cs="Times New Roman"/>
          <w:sz w:val="24"/>
          <w:szCs w:val="24"/>
        </w:rPr>
        <w:t xml:space="preserve">ön kısımlarından </w:t>
      </w:r>
      <w:r w:rsidRPr="00C15C3D">
        <w:rPr>
          <w:rFonts w:ascii="Times New Roman" w:hAnsi="Times New Roman" w:cs="Times New Roman"/>
          <w:sz w:val="24"/>
          <w:szCs w:val="24"/>
        </w:rPr>
        <w:t xml:space="preserve">aldığı darbe sonucu </w:t>
      </w:r>
      <w:r>
        <w:rPr>
          <w:rFonts w:ascii="Times New Roman" w:hAnsi="Times New Roman" w:cs="Times New Roman"/>
          <w:sz w:val="24"/>
          <w:szCs w:val="24"/>
        </w:rPr>
        <w:t xml:space="preserve">ön tampon, motor kaputu, sağ ön çamurluk, sol ön çamurluk, sağ far, sol far, radyatör grubu, ön panjur, ön panel, ön cam ve muhtelif ön kısım </w:t>
      </w:r>
      <w:r w:rsidRPr="00C15C3D">
        <w:rPr>
          <w:rFonts w:ascii="Times New Roman" w:hAnsi="Times New Roman" w:cs="Times New Roman"/>
          <w:sz w:val="24"/>
          <w:szCs w:val="24"/>
        </w:rPr>
        <w:t>parçalarının hasar gördüğü tespit edilmiştir</w:t>
      </w:r>
      <w:r>
        <w:rPr>
          <w:rFonts w:ascii="Times New Roman" w:hAnsi="Times New Roman" w:cs="Times New Roman"/>
          <w:sz w:val="24"/>
          <w:szCs w:val="24"/>
        </w:rPr>
        <w:t>.</w:t>
      </w:r>
    </w:p>
    <w:p w14:paraId="4B7721F8" w14:textId="080259A1" w:rsidR="00896439" w:rsidRPr="005F588C" w:rsidRDefault="00896439" w:rsidP="005F588C">
      <w:pPr>
        <w:pStyle w:val="ListeParagraf"/>
        <w:numPr>
          <w:ilvl w:val="0"/>
          <w:numId w:val="21"/>
        </w:numPr>
        <w:jc w:val="both"/>
        <w:rPr>
          <w:rFonts w:ascii="Times New Roman" w:hAnsi="Times New Roman" w:cs="Times New Roman"/>
          <w:b/>
          <w:sz w:val="24"/>
          <w:szCs w:val="24"/>
          <w:u w:val="single"/>
        </w:rPr>
      </w:pPr>
      <w:r w:rsidRPr="005F588C">
        <w:rPr>
          <w:rFonts w:ascii="Times New Roman" w:hAnsi="Times New Roman" w:cs="Times New Roman"/>
          <w:b/>
          <w:sz w:val="24"/>
          <w:szCs w:val="24"/>
          <w:u w:val="single"/>
        </w:rPr>
        <w:t>HASAR BEDELİNİN TESPİT EDİLMESİ</w:t>
      </w:r>
    </w:p>
    <w:p w14:paraId="2E36D126" w14:textId="15B42A79" w:rsidR="005F588C" w:rsidRPr="005F588C" w:rsidRDefault="00FC07EF" w:rsidP="005F588C">
      <w:pPr>
        <w:jc w:val="both"/>
        <w:rPr>
          <w:rFonts w:ascii="Times New Roman" w:hAnsi="Times New Roman" w:cs="Times New Roman"/>
          <w:bCs/>
          <w:sz w:val="24"/>
          <w:szCs w:val="24"/>
        </w:rPr>
      </w:pPr>
      <w:bookmarkStart w:id="0" w:name="_Hlk52832421"/>
      <w:r>
        <w:rPr>
          <w:rFonts w:ascii="Times New Roman" w:hAnsi="Times New Roman" w:cs="Times New Roman"/>
          <w:noProof/>
          <w:sz w:val="24"/>
          <w:szCs w:val="24"/>
        </w:rPr>
        <w:t>Uyuşmazlık konusu</w:t>
      </w:r>
      <w:r w:rsidR="005F588C" w:rsidRPr="005F588C">
        <w:rPr>
          <w:rFonts w:ascii="Times New Roman" w:hAnsi="Times New Roman" w:cs="Times New Roman"/>
          <w:bCs/>
          <w:sz w:val="24"/>
          <w:szCs w:val="24"/>
        </w:rPr>
        <w:t xml:space="preserve"> aracın hasar tespiti ile ilgili dosyada sunulan ve tarafımızca temin edilebilen hasar fotoğrafları, hasar evrakları incelendiğinde aracın hasar onarım maliyeti aşağıda bilgilerinize sunulmuştur. </w:t>
      </w:r>
    </w:p>
    <w:bookmarkEnd w:id="0"/>
    <w:p w14:paraId="6CC4D63D" w14:textId="77777777" w:rsidR="00896439" w:rsidRDefault="00C31E3A" w:rsidP="00896439">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1.1 </w:t>
      </w:r>
      <w:r w:rsidR="00896439">
        <w:rPr>
          <w:rFonts w:ascii="Times New Roman" w:hAnsi="Times New Roman" w:cs="Times New Roman"/>
          <w:b/>
          <w:sz w:val="24"/>
          <w:szCs w:val="24"/>
          <w:u w:val="single"/>
        </w:rPr>
        <w:t>YEDEK PARÇA</w:t>
      </w:r>
    </w:p>
    <w:p w14:paraId="3BCE1F87" w14:textId="77777777" w:rsidR="00FC07EF" w:rsidRPr="00CA13EA" w:rsidRDefault="00FC07EF" w:rsidP="00FC07EF">
      <w:pPr>
        <w:jc w:val="both"/>
        <w:rPr>
          <w:rFonts w:ascii="Times New Roman" w:hAnsi="Times New Roman" w:cs="Times New Roman"/>
          <w:noProof/>
          <w:sz w:val="24"/>
          <w:szCs w:val="24"/>
        </w:rPr>
      </w:pPr>
      <w:r w:rsidRPr="00CA13EA">
        <w:rPr>
          <w:rFonts w:ascii="Times New Roman" w:hAnsi="Times New Roman" w:cs="Times New Roman"/>
          <w:noProof/>
          <w:sz w:val="24"/>
          <w:szCs w:val="24"/>
        </w:rPr>
        <w:t>Tazminat talebine konu aracın hasarı tarafımdan incelenerek, değişimi gereken yedek parçalar aracın marka yetkili bayilerinin yedek parça satış birimlerinden/ marka yedek parça kataloğunun tanımlı olduğu sistemler üzerinden yaptığım sorgulamalar sonucunda yedek parça referans kodları ve yedek parça fiyatları belirlenerek raporumda yer almıştır.</w:t>
      </w:r>
    </w:p>
    <w:p w14:paraId="3F065F32" w14:textId="77777777" w:rsidR="005F588C" w:rsidRPr="00C31E3A" w:rsidRDefault="005F588C" w:rsidP="005F588C">
      <w:pPr>
        <w:jc w:val="both"/>
        <w:rPr>
          <w:rFonts w:ascii="Times New Roman TUR" w:eastAsia="Times New Roman" w:hAnsi="Times New Roman TUR" w:cs="Times New Roman TUR"/>
          <w:b/>
          <w:color w:val="FF0000"/>
          <w:sz w:val="24"/>
          <w:szCs w:val="32"/>
          <w:u w:val="single"/>
        </w:rPr>
      </w:pPr>
      <w:r w:rsidRPr="00C31E3A">
        <w:rPr>
          <w:rFonts w:ascii="Times New Roman TUR" w:eastAsia="Times New Roman" w:hAnsi="Times New Roman TUR" w:cs="Times New Roman TUR"/>
          <w:b/>
          <w:color w:val="FF0000"/>
          <w:sz w:val="24"/>
          <w:szCs w:val="32"/>
          <w:u w:val="single"/>
        </w:rPr>
        <w:t>***Parça referans ve fiyatlarının elde edildiği kaynağın belirtilmesi gerekiyor.</w:t>
      </w:r>
    </w:p>
    <w:p w14:paraId="1DE39636" w14:textId="77777777" w:rsidR="005F588C" w:rsidRDefault="005F588C" w:rsidP="0008451E">
      <w:pPr>
        <w:autoSpaceDE w:val="0"/>
        <w:autoSpaceDN w:val="0"/>
        <w:adjustRightInd w:val="0"/>
        <w:spacing w:after="0" w:line="240" w:lineRule="auto"/>
        <w:ind w:firstLine="708"/>
        <w:jc w:val="both"/>
        <w:rPr>
          <w:rFonts w:ascii="Times New Roman" w:hAnsi="Times New Roman" w:cs="Times New Roman"/>
          <w:bCs/>
          <w:sz w:val="24"/>
          <w:szCs w:val="24"/>
        </w:rPr>
      </w:pPr>
    </w:p>
    <w:tbl>
      <w:tblPr>
        <w:tblpPr w:leftFromText="141" w:rightFromText="141" w:vertAnchor="text" w:horzAnchor="margin" w:tblpX="137" w:tblpY="-37"/>
        <w:tblW w:w="4930" w:type="pct"/>
        <w:tblCellSpacing w:w="7" w:type="dxa"/>
        <w:tblCellMar>
          <w:top w:w="30" w:type="dxa"/>
          <w:left w:w="30" w:type="dxa"/>
          <w:bottom w:w="30" w:type="dxa"/>
          <w:right w:w="30" w:type="dxa"/>
        </w:tblCellMar>
        <w:tblLook w:val="04A0" w:firstRow="1" w:lastRow="0" w:firstColumn="1" w:lastColumn="0" w:noHBand="0" w:noVBand="1"/>
      </w:tblPr>
      <w:tblGrid>
        <w:gridCol w:w="590"/>
        <w:gridCol w:w="2569"/>
        <w:gridCol w:w="1926"/>
        <w:gridCol w:w="90"/>
        <w:gridCol w:w="1898"/>
        <w:gridCol w:w="1215"/>
        <w:gridCol w:w="1205"/>
      </w:tblGrid>
      <w:tr w:rsidR="0008451E" w:rsidRPr="00ED66DE" w14:paraId="7D054489" w14:textId="77777777" w:rsidTr="00CC2F8D">
        <w:trPr>
          <w:trHeight w:val="689"/>
          <w:tblCellSpacing w:w="7" w:type="dxa"/>
        </w:trPr>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14:paraId="1B3AADEA" w14:textId="77777777" w:rsidR="0008451E" w:rsidRPr="00ED66DE" w:rsidRDefault="0008451E" w:rsidP="00CC2F8D">
            <w:pPr>
              <w:spacing w:after="0" w:line="240" w:lineRule="auto"/>
              <w:jc w:val="center"/>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ED66DE">
              <w:rPr>
                <w:rFonts w:ascii="Times New Roman" w:eastAsia="Times New Roman" w:hAnsi="Times New Roman" w:cs="Times New Roman"/>
                <w:sz w:val="24"/>
                <w:szCs w:val="24"/>
              </w:rPr>
              <w:t>NO</w:t>
            </w:r>
          </w:p>
        </w:tc>
        <w:tc>
          <w:tcPr>
            <w:tcW w:w="135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2EAAAC"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PARÇA</w:t>
            </w:r>
            <w:r>
              <w:rPr>
                <w:rFonts w:ascii="Times New Roman" w:eastAsia="Times New Roman" w:hAnsi="Times New Roman" w:cs="Times New Roman"/>
                <w:sz w:val="24"/>
                <w:szCs w:val="24"/>
              </w:rPr>
              <w:t xml:space="preserve"> </w:t>
            </w:r>
            <w:r w:rsidRPr="00ED66DE">
              <w:rPr>
                <w:rFonts w:ascii="Times New Roman" w:eastAsia="Times New Roman" w:hAnsi="Times New Roman" w:cs="Times New Roman"/>
                <w:sz w:val="24"/>
                <w:szCs w:val="24"/>
              </w:rPr>
              <w:t>KODU</w:t>
            </w:r>
          </w:p>
        </w:tc>
        <w:tc>
          <w:tcPr>
            <w:tcW w:w="10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5658F5"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PARÇA</w:t>
            </w:r>
            <w:r>
              <w:rPr>
                <w:rFonts w:ascii="Times New Roman" w:eastAsia="Times New Roman" w:hAnsi="Times New Roman" w:cs="Times New Roman"/>
                <w:sz w:val="24"/>
                <w:szCs w:val="24"/>
              </w:rPr>
              <w:t xml:space="preserve"> </w:t>
            </w:r>
            <w:r w:rsidRPr="00ED66DE">
              <w:rPr>
                <w:rFonts w:ascii="Times New Roman" w:eastAsia="Times New Roman" w:hAnsi="Times New Roman" w:cs="Times New Roman"/>
                <w:sz w:val="24"/>
                <w:szCs w:val="24"/>
              </w:rPr>
              <w:t>ADI</w:t>
            </w:r>
          </w:p>
        </w:tc>
        <w:tc>
          <w:tcPr>
            <w:tcW w:w="40" w:type="pct"/>
            <w:tcBorders>
              <w:top w:val="single" w:sz="4" w:space="0" w:color="auto"/>
              <w:bottom w:val="single" w:sz="4" w:space="0" w:color="auto"/>
            </w:tcBorders>
            <w:shd w:val="clear" w:color="auto" w:fill="FFFFFF"/>
            <w:vAlign w:val="center"/>
            <w:hideMark/>
          </w:tcPr>
          <w:p w14:paraId="3D9F8BFE" w14:textId="77777777" w:rsidR="0008451E" w:rsidRPr="00ED66DE" w:rsidRDefault="0008451E" w:rsidP="00CC2F8D">
            <w:pPr>
              <w:spacing w:after="0" w:line="240" w:lineRule="auto"/>
              <w:rPr>
                <w:rFonts w:ascii="Times New Roman" w:eastAsia="Times New Roman" w:hAnsi="Times New Roman" w:cs="Times New Roman"/>
                <w:sz w:val="24"/>
                <w:szCs w:val="24"/>
              </w:rPr>
            </w:pPr>
          </w:p>
        </w:tc>
        <w:tc>
          <w:tcPr>
            <w:tcW w:w="998" w:type="pct"/>
            <w:tcBorders>
              <w:top w:val="single" w:sz="4" w:space="0" w:color="auto"/>
              <w:bottom w:val="single" w:sz="4" w:space="0" w:color="auto"/>
              <w:right w:val="single" w:sz="4" w:space="0" w:color="auto"/>
            </w:tcBorders>
            <w:shd w:val="clear" w:color="auto" w:fill="FFFFFF"/>
            <w:vAlign w:val="center"/>
            <w:hideMark/>
          </w:tcPr>
          <w:p w14:paraId="2CCA52B6" w14:textId="77777777" w:rsidR="0008451E" w:rsidRPr="00ED66DE" w:rsidRDefault="0008451E" w:rsidP="00CC2F8D">
            <w:pPr>
              <w:spacing w:after="0" w:line="240" w:lineRule="auto"/>
              <w:jc w:val="both"/>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İSKONTO</w:t>
            </w:r>
          </w:p>
        </w:tc>
        <w:tc>
          <w:tcPr>
            <w:tcW w:w="607" w:type="pct"/>
            <w:tcBorders>
              <w:top w:val="single" w:sz="4" w:space="0" w:color="auto"/>
              <w:bottom w:val="single" w:sz="4" w:space="0" w:color="auto"/>
              <w:right w:val="single" w:sz="4" w:space="0" w:color="auto"/>
            </w:tcBorders>
            <w:shd w:val="clear" w:color="auto" w:fill="FFFFFF"/>
            <w:vAlign w:val="center"/>
            <w:hideMark/>
          </w:tcPr>
          <w:p w14:paraId="68D3D5E0"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ADET</w:t>
            </w:r>
          </w:p>
        </w:tc>
        <w:tc>
          <w:tcPr>
            <w:tcW w:w="627" w:type="pct"/>
            <w:tcBorders>
              <w:top w:val="single" w:sz="4" w:space="0" w:color="auto"/>
              <w:bottom w:val="single" w:sz="4" w:space="0" w:color="auto"/>
              <w:right w:val="single" w:sz="4" w:space="0" w:color="auto"/>
            </w:tcBorders>
            <w:shd w:val="clear" w:color="auto" w:fill="FFFFFF"/>
            <w:vAlign w:val="center"/>
            <w:hideMark/>
          </w:tcPr>
          <w:p w14:paraId="21C0D056" w14:textId="77777777" w:rsidR="0008451E" w:rsidRPr="00ED66DE" w:rsidRDefault="0008451E" w:rsidP="00CC2F8D">
            <w:pPr>
              <w:spacing w:after="0" w:line="240" w:lineRule="auto"/>
              <w:jc w:val="center"/>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FİYAT</w:t>
            </w:r>
            <w:r w:rsidRPr="00ED66DE">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r w:rsidRPr="00ED66DE">
              <w:rPr>
                <w:rFonts w:ascii="Times New Roman" w:eastAsia="Times New Roman" w:hAnsi="Times New Roman" w:cs="Times New Roman"/>
                <w:sz w:val="24"/>
                <w:szCs w:val="24"/>
              </w:rPr>
              <w:t>KDV'</w:t>
            </w:r>
            <w:r>
              <w:rPr>
                <w:rFonts w:ascii="Times New Roman" w:eastAsia="Times New Roman" w:hAnsi="Times New Roman" w:cs="Times New Roman"/>
                <w:sz w:val="24"/>
                <w:szCs w:val="24"/>
              </w:rPr>
              <w:t>siz)</w:t>
            </w:r>
          </w:p>
        </w:tc>
      </w:tr>
      <w:tr w:rsidR="0008451E" w:rsidRPr="00ED66DE" w14:paraId="3AE0391A" w14:textId="77777777" w:rsidTr="00CC2F8D">
        <w:trPr>
          <w:trHeight w:val="517"/>
          <w:tblCellSpacing w:w="7" w:type="dxa"/>
        </w:trPr>
        <w:tc>
          <w:tcPr>
            <w:tcW w:w="302" w:type="pct"/>
            <w:tcBorders>
              <w:top w:val="single" w:sz="4" w:space="0" w:color="auto"/>
              <w:left w:val="single" w:sz="4" w:space="0" w:color="auto"/>
              <w:bottom w:val="single" w:sz="4" w:space="0" w:color="auto"/>
              <w:right w:val="single" w:sz="4" w:space="0" w:color="auto"/>
            </w:tcBorders>
            <w:shd w:val="clear" w:color="auto" w:fill="FFFFFF"/>
          </w:tcPr>
          <w:p w14:paraId="4E233F0B" w14:textId="77777777" w:rsidR="0008451E" w:rsidRPr="00ED66DE" w:rsidRDefault="0008451E" w:rsidP="00CC2F8D">
            <w:pPr>
              <w:spacing w:after="0" w:line="240" w:lineRule="auto"/>
              <w:rPr>
                <w:rFonts w:ascii="Times New Roman" w:eastAsia="Times New Roman" w:hAnsi="Times New Roman" w:cs="Times New Roman"/>
                <w:sz w:val="24"/>
                <w:szCs w:val="24"/>
              </w:rPr>
            </w:pPr>
          </w:p>
          <w:p w14:paraId="39366BD4"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 xml:space="preserve">   01</w:t>
            </w:r>
          </w:p>
        </w:tc>
        <w:tc>
          <w:tcPr>
            <w:tcW w:w="1354" w:type="pct"/>
            <w:tcBorders>
              <w:top w:val="single" w:sz="4" w:space="0" w:color="auto"/>
              <w:left w:val="single" w:sz="4" w:space="0" w:color="auto"/>
              <w:bottom w:val="single" w:sz="4" w:space="0" w:color="auto"/>
              <w:right w:val="single" w:sz="4" w:space="0" w:color="auto"/>
            </w:tcBorders>
            <w:shd w:val="clear" w:color="auto" w:fill="FFFFFF"/>
            <w:vAlign w:val="center"/>
          </w:tcPr>
          <w:p w14:paraId="77D36DE4"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638410005R</w:t>
            </w:r>
          </w:p>
        </w:tc>
        <w:tc>
          <w:tcPr>
            <w:tcW w:w="1013" w:type="pct"/>
            <w:tcBorders>
              <w:top w:val="single" w:sz="4" w:space="0" w:color="auto"/>
              <w:bottom w:val="single" w:sz="4" w:space="0" w:color="auto"/>
            </w:tcBorders>
            <w:shd w:val="clear" w:color="auto" w:fill="FFFFFF"/>
            <w:vAlign w:val="center"/>
          </w:tcPr>
          <w:p w14:paraId="052BC7C8" w14:textId="77777777" w:rsidR="0008451E" w:rsidRPr="00ED66DE" w:rsidRDefault="0008451E" w:rsidP="00CC2F8D">
            <w:pPr>
              <w:spacing w:after="0" w:line="240" w:lineRule="auto"/>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ÇAMURLUK DAVLUMBAZI ÖN SOL</w:t>
            </w:r>
          </w:p>
        </w:tc>
        <w:tc>
          <w:tcPr>
            <w:tcW w:w="40" w:type="pct"/>
            <w:tcBorders>
              <w:top w:val="single" w:sz="4" w:space="0" w:color="auto"/>
              <w:left w:val="single" w:sz="4" w:space="0" w:color="auto"/>
              <w:bottom w:val="single" w:sz="4" w:space="0" w:color="auto"/>
            </w:tcBorders>
            <w:shd w:val="clear" w:color="auto" w:fill="FFFFFF"/>
            <w:vAlign w:val="center"/>
          </w:tcPr>
          <w:p w14:paraId="7B9BF22F" w14:textId="77777777" w:rsidR="0008451E" w:rsidRPr="00ED66DE" w:rsidRDefault="0008451E" w:rsidP="00CC2F8D">
            <w:pPr>
              <w:spacing w:after="0" w:line="240" w:lineRule="auto"/>
              <w:rPr>
                <w:rFonts w:ascii="Times New Roman" w:eastAsia="Times New Roman" w:hAnsi="Times New Roman" w:cs="Times New Roman"/>
                <w:sz w:val="24"/>
                <w:szCs w:val="24"/>
              </w:rPr>
            </w:pPr>
          </w:p>
        </w:tc>
        <w:tc>
          <w:tcPr>
            <w:tcW w:w="998" w:type="pct"/>
            <w:tcBorders>
              <w:top w:val="single" w:sz="4" w:space="0" w:color="auto"/>
              <w:bottom w:val="single" w:sz="4" w:space="0" w:color="auto"/>
              <w:right w:val="single" w:sz="4" w:space="0" w:color="auto"/>
            </w:tcBorders>
            <w:shd w:val="clear" w:color="auto" w:fill="FFFFFF"/>
            <w:vAlign w:val="center"/>
          </w:tcPr>
          <w:p w14:paraId="28A6ED90" w14:textId="77777777" w:rsidR="0008451E" w:rsidRPr="00ED66DE" w:rsidRDefault="0008451E" w:rsidP="00CC2F8D">
            <w:pPr>
              <w:spacing w:after="0" w:line="240" w:lineRule="auto"/>
              <w:rPr>
                <w:rFonts w:ascii="Times New Roman" w:eastAsia="Times New Roman" w:hAnsi="Times New Roman" w:cs="Times New Roman"/>
                <w:sz w:val="24"/>
                <w:szCs w:val="24"/>
              </w:rPr>
            </w:pPr>
          </w:p>
        </w:tc>
        <w:tc>
          <w:tcPr>
            <w:tcW w:w="607" w:type="pct"/>
            <w:tcBorders>
              <w:top w:val="single" w:sz="4" w:space="0" w:color="auto"/>
              <w:bottom w:val="single" w:sz="4" w:space="0" w:color="auto"/>
              <w:right w:val="single" w:sz="4" w:space="0" w:color="auto"/>
            </w:tcBorders>
            <w:shd w:val="clear" w:color="auto" w:fill="FFFFFF"/>
            <w:vAlign w:val="center"/>
          </w:tcPr>
          <w:p w14:paraId="26F463CA" w14:textId="77777777" w:rsidR="0008451E" w:rsidRPr="00ED66DE" w:rsidRDefault="0008451E" w:rsidP="00CC2F8D">
            <w:pPr>
              <w:spacing w:after="0" w:line="240" w:lineRule="auto"/>
              <w:jc w:val="center"/>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1</w:t>
            </w:r>
          </w:p>
        </w:tc>
        <w:tc>
          <w:tcPr>
            <w:tcW w:w="627" w:type="pct"/>
            <w:tcBorders>
              <w:top w:val="single" w:sz="4" w:space="0" w:color="auto"/>
              <w:bottom w:val="single" w:sz="4" w:space="0" w:color="auto"/>
              <w:right w:val="single" w:sz="4" w:space="0" w:color="auto"/>
            </w:tcBorders>
            <w:shd w:val="clear" w:color="auto" w:fill="FFFFFF"/>
            <w:vAlign w:val="center"/>
          </w:tcPr>
          <w:p w14:paraId="08A4F1E3" w14:textId="77777777" w:rsidR="0008451E" w:rsidRPr="00ED66DE" w:rsidRDefault="0008451E" w:rsidP="00CC2F8D">
            <w:pPr>
              <w:spacing w:after="0" w:line="240" w:lineRule="auto"/>
              <w:jc w:val="right"/>
              <w:rPr>
                <w:rFonts w:ascii="Times New Roman" w:eastAsia="Times New Roman" w:hAnsi="Times New Roman" w:cs="Times New Roman"/>
                <w:sz w:val="24"/>
                <w:szCs w:val="24"/>
              </w:rPr>
            </w:pPr>
            <w:r w:rsidRPr="00ED66DE">
              <w:rPr>
                <w:rFonts w:ascii="Times New Roman" w:eastAsia="Times New Roman" w:hAnsi="Times New Roman" w:cs="Times New Roman"/>
                <w:sz w:val="24"/>
                <w:szCs w:val="24"/>
              </w:rPr>
              <w:t xml:space="preserve">165,07 </w:t>
            </w:r>
          </w:p>
        </w:tc>
      </w:tr>
      <w:tr w:rsidR="0008451E" w:rsidRPr="00ED66DE" w14:paraId="0484A228" w14:textId="77777777" w:rsidTr="00CC2F8D">
        <w:trPr>
          <w:trHeight w:val="517"/>
          <w:tblCellSpacing w:w="7" w:type="dxa"/>
        </w:trPr>
        <w:tc>
          <w:tcPr>
            <w:tcW w:w="302" w:type="pct"/>
            <w:tcBorders>
              <w:top w:val="single" w:sz="4" w:space="0" w:color="auto"/>
              <w:left w:val="single" w:sz="4" w:space="0" w:color="auto"/>
              <w:bottom w:val="single" w:sz="4" w:space="0" w:color="auto"/>
              <w:right w:val="single" w:sz="4" w:space="0" w:color="auto"/>
            </w:tcBorders>
            <w:shd w:val="clear" w:color="auto" w:fill="FFFFFF"/>
          </w:tcPr>
          <w:p w14:paraId="46FB77A8"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p>
        </w:tc>
        <w:tc>
          <w:tcPr>
            <w:tcW w:w="4041"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382A405F"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r>
              <w:rPr>
                <w:rFonts w:ascii="Times New Roman" w:hAnsi="Times New Roman" w:cs="Times New Roman"/>
                <w:b/>
                <w:w w:val="95"/>
                <w:sz w:val="24"/>
              </w:rPr>
              <w:t>YEDEK</w:t>
            </w:r>
            <w:r w:rsidRPr="00A839DE">
              <w:rPr>
                <w:rFonts w:ascii="Times New Roman" w:hAnsi="Times New Roman" w:cs="Times New Roman"/>
                <w:b/>
                <w:w w:val="95"/>
                <w:sz w:val="24"/>
              </w:rPr>
              <w:t xml:space="preserve"> PARÇA TUTARI</w:t>
            </w:r>
            <w:r w:rsidRPr="00ED66DE">
              <w:rPr>
                <w:rFonts w:ascii="Times New Roman" w:eastAsia="Times New Roman" w:hAnsi="Times New Roman" w:cs="Times New Roman"/>
                <w:b/>
                <w:sz w:val="24"/>
                <w:szCs w:val="24"/>
              </w:rPr>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14:paraId="47F45C45"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r w:rsidRPr="00ED66DE">
              <w:rPr>
                <w:rFonts w:ascii="Times New Roman" w:eastAsia="Times New Roman" w:hAnsi="Times New Roman" w:cs="Times New Roman"/>
                <w:b/>
                <w:sz w:val="24"/>
                <w:szCs w:val="24"/>
              </w:rPr>
              <w:t>165,07</w:t>
            </w:r>
          </w:p>
        </w:tc>
      </w:tr>
      <w:tr w:rsidR="0008451E" w:rsidRPr="00ED66DE" w14:paraId="4CB783CE" w14:textId="77777777" w:rsidTr="00CC2F8D">
        <w:trPr>
          <w:trHeight w:val="504"/>
          <w:tblCellSpacing w:w="7" w:type="dxa"/>
        </w:trPr>
        <w:tc>
          <w:tcPr>
            <w:tcW w:w="302" w:type="pct"/>
            <w:tcBorders>
              <w:top w:val="single" w:sz="4" w:space="0" w:color="auto"/>
              <w:left w:val="single" w:sz="4" w:space="0" w:color="auto"/>
              <w:bottom w:val="single" w:sz="4" w:space="0" w:color="auto"/>
              <w:right w:val="single" w:sz="4" w:space="0" w:color="auto"/>
            </w:tcBorders>
            <w:shd w:val="clear" w:color="auto" w:fill="FFFFFF"/>
          </w:tcPr>
          <w:p w14:paraId="6F4D78E6"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p>
        </w:tc>
        <w:tc>
          <w:tcPr>
            <w:tcW w:w="4041"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0A23FB61"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r w:rsidRPr="00ED66DE">
              <w:rPr>
                <w:rFonts w:ascii="Times New Roman" w:eastAsia="Times New Roman" w:hAnsi="Times New Roman" w:cs="Times New Roman"/>
                <w:b/>
                <w:sz w:val="24"/>
                <w:szCs w:val="24"/>
              </w:rPr>
              <w:t>İSKONTO  </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14:paraId="216F7A67" w14:textId="77777777" w:rsidR="0008451E" w:rsidRPr="00ED66DE" w:rsidRDefault="0008451E" w:rsidP="00CC2F8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8451E" w:rsidRPr="00ED66DE" w14:paraId="404A4B29" w14:textId="77777777" w:rsidTr="00CC2F8D">
        <w:trPr>
          <w:trHeight w:val="340"/>
          <w:tblCellSpacing w:w="7" w:type="dxa"/>
        </w:trPr>
        <w:tc>
          <w:tcPr>
            <w:tcW w:w="302" w:type="pct"/>
            <w:tcBorders>
              <w:top w:val="single" w:sz="4" w:space="0" w:color="auto"/>
              <w:left w:val="single" w:sz="4" w:space="0" w:color="auto"/>
              <w:bottom w:val="single" w:sz="4" w:space="0" w:color="auto"/>
              <w:right w:val="single" w:sz="4" w:space="0" w:color="auto"/>
            </w:tcBorders>
            <w:shd w:val="clear" w:color="auto" w:fill="FFFFFF"/>
          </w:tcPr>
          <w:p w14:paraId="37484D21"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p>
        </w:tc>
        <w:tc>
          <w:tcPr>
            <w:tcW w:w="4041"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BC3B5EA"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 </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26C46C" w14:textId="77777777" w:rsidR="0008451E" w:rsidRPr="00ED66DE" w:rsidRDefault="0008451E" w:rsidP="00CC2F8D">
            <w:pPr>
              <w:spacing w:after="0" w:line="240" w:lineRule="auto"/>
              <w:jc w:val="right"/>
              <w:rPr>
                <w:rFonts w:ascii="Times New Roman" w:eastAsia="Times New Roman" w:hAnsi="Times New Roman" w:cs="Times New Roman"/>
                <w:b/>
                <w:sz w:val="24"/>
                <w:szCs w:val="24"/>
              </w:rPr>
            </w:pPr>
            <w:r w:rsidRPr="00ED66DE">
              <w:rPr>
                <w:rFonts w:ascii="Times New Roman" w:eastAsia="Times New Roman" w:hAnsi="Times New Roman" w:cs="Times New Roman"/>
                <w:b/>
                <w:sz w:val="24"/>
                <w:szCs w:val="24"/>
              </w:rPr>
              <w:t>165,07</w:t>
            </w:r>
          </w:p>
        </w:tc>
      </w:tr>
    </w:tbl>
    <w:p w14:paraId="7D323B42" w14:textId="77777777" w:rsidR="0008451E" w:rsidRDefault="0008451E" w:rsidP="0008451E">
      <w:pPr>
        <w:autoSpaceDE w:val="0"/>
        <w:autoSpaceDN w:val="0"/>
        <w:adjustRightInd w:val="0"/>
        <w:spacing w:after="0" w:line="240" w:lineRule="auto"/>
        <w:ind w:firstLine="708"/>
        <w:jc w:val="both"/>
        <w:rPr>
          <w:rFonts w:ascii="Times New Roman" w:hAnsi="Times New Roman" w:cs="Times New Roman"/>
          <w:bCs/>
          <w:sz w:val="24"/>
          <w:szCs w:val="24"/>
        </w:rPr>
      </w:pPr>
    </w:p>
    <w:p w14:paraId="0B184B3D" w14:textId="77777777" w:rsidR="00896439" w:rsidRDefault="00C31E3A" w:rsidP="00896439">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1.2 </w:t>
      </w:r>
      <w:r w:rsidR="00896439">
        <w:rPr>
          <w:rFonts w:ascii="Times New Roman" w:hAnsi="Times New Roman" w:cs="Times New Roman"/>
          <w:b/>
          <w:sz w:val="24"/>
          <w:szCs w:val="24"/>
          <w:u w:val="single"/>
        </w:rPr>
        <w:t>ONARIM VE İŞÇİLİK BEDELLERİ</w:t>
      </w:r>
    </w:p>
    <w:p w14:paraId="3E0B2B2B" w14:textId="77777777" w:rsidR="0008451E" w:rsidRDefault="0008451E" w:rsidP="0008451E">
      <w:pPr>
        <w:autoSpaceDE w:val="0"/>
        <w:autoSpaceDN w:val="0"/>
        <w:adjustRightInd w:val="0"/>
        <w:spacing w:after="0" w:line="240" w:lineRule="auto"/>
        <w:ind w:firstLine="708"/>
        <w:jc w:val="both"/>
        <w:rPr>
          <w:rFonts w:ascii="Times New Roman" w:hAnsi="Times New Roman" w:cs="Times New Roman"/>
          <w:bCs/>
          <w:sz w:val="24"/>
          <w:szCs w:val="24"/>
        </w:rPr>
      </w:pPr>
    </w:p>
    <w:tbl>
      <w:tblPr>
        <w:tblStyle w:val="TabloKlavuzu"/>
        <w:tblW w:w="9497" w:type="dxa"/>
        <w:tblInd w:w="137" w:type="dxa"/>
        <w:tblLayout w:type="fixed"/>
        <w:tblLook w:val="04A0" w:firstRow="1" w:lastRow="0" w:firstColumn="1" w:lastColumn="0" w:noHBand="0" w:noVBand="1"/>
      </w:tblPr>
      <w:tblGrid>
        <w:gridCol w:w="2665"/>
        <w:gridCol w:w="1417"/>
        <w:gridCol w:w="992"/>
        <w:gridCol w:w="851"/>
        <w:gridCol w:w="992"/>
        <w:gridCol w:w="1418"/>
        <w:gridCol w:w="1162"/>
      </w:tblGrid>
      <w:tr w:rsidR="0008451E" w14:paraId="7D367D8A" w14:textId="77777777" w:rsidTr="00CC2F8D">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3D973"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PARÇA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9FFE5"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KAPORTA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ADC58"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BOYA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3E1E1"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ONR.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D3A46" w14:textId="77777777" w:rsidR="0008451E" w:rsidRDefault="0008451E" w:rsidP="00AA634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TRİM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1587D"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MEKANİK</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C6AB6" w14:textId="77777777" w:rsidR="0008451E" w:rsidRDefault="0008451E" w:rsidP="00AA63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ELEK.</w:t>
            </w:r>
          </w:p>
        </w:tc>
      </w:tr>
      <w:tr w:rsidR="0008451E" w14:paraId="7EDE15C2" w14:textId="77777777" w:rsidTr="00CC2F8D">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B0488" w14:textId="77777777" w:rsidR="0008451E" w:rsidRDefault="0008451E" w:rsidP="00AA634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BAGAJ KAPISI SOL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99060"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48AD8"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F3D62"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2CC4B"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41E1C"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3C8E0"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08451E" w14:paraId="381305A7" w14:textId="77777777" w:rsidTr="00CC2F8D">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5BDC2" w14:textId="77777777" w:rsidR="0008451E" w:rsidRDefault="0008451E" w:rsidP="00AA634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BAGAJ KAPISI SAĞ</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D8A86"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828B8"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F065F"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410BA"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7B78"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AADF"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r w:rsidR="0008451E" w14:paraId="0511F6F8" w14:textId="77777777" w:rsidTr="00CC2F8D">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ACF0" w14:textId="77777777" w:rsidR="0008451E" w:rsidRDefault="0008451E" w:rsidP="00AA634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SAĞ ARKA KÖŞE SACI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341C9"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FAA9C"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126C5"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93666"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B0EF"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11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89E68" w14:textId="77777777" w:rsidR="0008451E" w:rsidRDefault="0008451E" w:rsidP="00AA6345">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r>
    </w:tbl>
    <w:p w14:paraId="1D3C2CE3" w14:textId="77777777" w:rsidR="0008451E" w:rsidRDefault="0008451E" w:rsidP="0008451E">
      <w:pPr>
        <w:shd w:val="clear" w:color="auto" w:fill="FFFFFF"/>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tbl>
      <w:tblPr>
        <w:tblStyle w:val="TableNormal3"/>
        <w:tblpPr w:leftFromText="141" w:rightFromText="141" w:vertAnchor="text" w:horzAnchor="margin" w:tblpX="147" w:tblpY="1"/>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1842"/>
      </w:tblGrid>
      <w:tr w:rsidR="0008451E" w:rsidRPr="00FB46F4" w14:paraId="61CD0DB5" w14:textId="77777777" w:rsidTr="00AA6345">
        <w:trPr>
          <w:trHeight w:val="380"/>
        </w:trPr>
        <w:tc>
          <w:tcPr>
            <w:tcW w:w="7655" w:type="dxa"/>
          </w:tcPr>
          <w:p w14:paraId="2892BB0F" w14:textId="77777777" w:rsidR="0008451E" w:rsidRPr="00FB46F4" w:rsidRDefault="0008451E" w:rsidP="00AA6345">
            <w:pPr>
              <w:pStyle w:val="TableParagraph"/>
              <w:ind w:right="102"/>
              <w:jc w:val="right"/>
              <w:rPr>
                <w:rFonts w:ascii="Times New Roman" w:hAnsi="Times New Roman" w:cs="Times New Roman"/>
                <w:b/>
                <w:w w:val="95"/>
              </w:rPr>
            </w:pPr>
            <w:r w:rsidRPr="004802E5">
              <w:rPr>
                <w:rFonts w:ascii="Times New Roman" w:hAnsi="Times New Roman" w:cs="Times New Roman"/>
                <w:b/>
                <w:w w:val="95"/>
                <w:sz w:val="24"/>
              </w:rPr>
              <w:t>İŞÇİLİK TUTARI</w:t>
            </w:r>
          </w:p>
        </w:tc>
        <w:tc>
          <w:tcPr>
            <w:tcW w:w="1842" w:type="dxa"/>
          </w:tcPr>
          <w:p w14:paraId="201F09F0" w14:textId="77777777" w:rsidR="0008451E" w:rsidRPr="001F65E1" w:rsidRDefault="0008451E" w:rsidP="00AA6345">
            <w:pPr>
              <w:pStyle w:val="TableParagraph"/>
              <w:spacing w:before="80"/>
              <w:jc w:val="center"/>
              <w:rPr>
                <w:rFonts w:ascii="Times New Roman" w:hAnsi="Times New Roman" w:cs="Times New Roman"/>
                <w:b/>
                <w:position w:val="1"/>
              </w:rPr>
            </w:pPr>
            <w:r>
              <w:rPr>
                <w:rFonts w:ascii="Times New Roman" w:hAnsi="Times New Roman" w:cs="Times New Roman"/>
                <w:b/>
                <w:position w:val="1"/>
                <w:sz w:val="24"/>
              </w:rPr>
              <w:t>3.000,00-TL</w:t>
            </w:r>
          </w:p>
        </w:tc>
      </w:tr>
      <w:tr w:rsidR="0008451E" w:rsidRPr="00FB46F4" w14:paraId="06125B3C" w14:textId="77777777" w:rsidTr="00AA6345">
        <w:trPr>
          <w:trHeight w:val="380"/>
        </w:trPr>
        <w:tc>
          <w:tcPr>
            <w:tcW w:w="7655" w:type="dxa"/>
          </w:tcPr>
          <w:p w14:paraId="1293CA93" w14:textId="77777777" w:rsidR="0008451E" w:rsidRPr="00FB46F4" w:rsidRDefault="0008451E" w:rsidP="00AA6345">
            <w:pPr>
              <w:pStyle w:val="TableParagraph"/>
              <w:ind w:right="102"/>
              <w:jc w:val="right"/>
              <w:rPr>
                <w:rFonts w:ascii="Times New Roman" w:hAnsi="Times New Roman" w:cs="Times New Roman"/>
                <w:b/>
                <w:w w:val="95"/>
              </w:rPr>
            </w:pPr>
            <w:r w:rsidRPr="00ED66DE">
              <w:rPr>
                <w:rFonts w:ascii="Times New Roman" w:eastAsia="Times New Roman" w:hAnsi="Times New Roman" w:cs="Times New Roman"/>
                <w:b/>
                <w:sz w:val="24"/>
                <w:szCs w:val="24"/>
              </w:rPr>
              <w:t xml:space="preserve">İSKONTO </w:t>
            </w:r>
            <w:r>
              <w:rPr>
                <w:rFonts w:ascii="Times New Roman" w:eastAsia="Times New Roman" w:hAnsi="Times New Roman" w:cs="Times New Roman"/>
                <w:b/>
                <w:sz w:val="24"/>
                <w:szCs w:val="24"/>
              </w:rPr>
              <w:t xml:space="preserve"> </w:t>
            </w:r>
          </w:p>
        </w:tc>
        <w:tc>
          <w:tcPr>
            <w:tcW w:w="1842" w:type="dxa"/>
          </w:tcPr>
          <w:p w14:paraId="4ACF1982" w14:textId="77777777" w:rsidR="0008451E" w:rsidRPr="001F65E1" w:rsidRDefault="0008451E" w:rsidP="00AA6345">
            <w:pPr>
              <w:pStyle w:val="TableParagraph"/>
              <w:spacing w:before="80"/>
              <w:jc w:val="center"/>
              <w:rPr>
                <w:rFonts w:ascii="Times New Roman" w:hAnsi="Times New Roman" w:cs="Times New Roman"/>
                <w:b/>
                <w:position w:val="1"/>
              </w:rPr>
            </w:pPr>
            <w:r>
              <w:rPr>
                <w:rFonts w:ascii="Times New Roman" w:hAnsi="Times New Roman" w:cs="Times New Roman"/>
                <w:b/>
                <w:position w:val="1"/>
                <w:sz w:val="24"/>
              </w:rPr>
              <w:t xml:space="preserve">      0,00-TL</w:t>
            </w:r>
          </w:p>
        </w:tc>
      </w:tr>
      <w:tr w:rsidR="0008451E" w:rsidRPr="00452A68" w14:paraId="02638DCA" w14:textId="77777777" w:rsidTr="00AA6345">
        <w:trPr>
          <w:trHeight w:val="380"/>
        </w:trPr>
        <w:tc>
          <w:tcPr>
            <w:tcW w:w="7655" w:type="dxa"/>
          </w:tcPr>
          <w:p w14:paraId="0942B975" w14:textId="77777777" w:rsidR="0008451E" w:rsidRPr="00FB46F4" w:rsidRDefault="0008451E" w:rsidP="00AA6345">
            <w:pPr>
              <w:pStyle w:val="TableParagraph"/>
              <w:ind w:right="102"/>
              <w:jc w:val="right"/>
              <w:rPr>
                <w:rFonts w:ascii="Times New Roman" w:hAnsi="Times New Roman" w:cs="Times New Roman"/>
                <w:b/>
                <w:w w:val="95"/>
              </w:rPr>
            </w:pPr>
            <w:r>
              <w:rPr>
                <w:rFonts w:ascii="Times New Roman" w:hAnsi="Times New Roman" w:cs="Times New Roman"/>
                <w:b/>
                <w:w w:val="95"/>
                <w:sz w:val="24"/>
              </w:rPr>
              <w:t xml:space="preserve">TOPLAM </w:t>
            </w:r>
          </w:p>
        </w:tc>
        <w:tc>
          <w:tcPr>
            <w:tcW w:w="1842" w:type="dxa"/>
          </w:tcPr>
          <w:p w14:paraId="5FD17ADE" w14:textId="77777777" w:rsidR="0008451E" w:rsidRPr="00452A68" w:rsidRDefault="0008451E" w:rsidP="00AA6345">
            <w:pPr>
              <w:pStyle w:val="TableParagraph"/>
              <w:spacing w:before="80"/>
              <w:jc w:val="center"/>
              <w:rPr>
                <w:rFonts w:ascii="Times New Roman" w:hAnsi="Times New Roman" w:cs="Times New Roman"/>
                <w:b/>
                <w:position w:val="1"/>
              </w:rPr>
            </w:pPr>
            <w:r>
              <w:rPr>
                <w:rFonts w:ascii="Times New Roman" w:hAnsi="Times New Roman" w:cs="Times New Roman"/>
                <w:b/>
                <w:position w:val="1"/>
                <w:sz w:val="24"/>
              </w:rPr>
              <w:t>3.000,00-TL</w:t>
            </w:r>
          </w:p>
        </w:tc>
      </w:tr>
    </w:tbl>
    <w:p w14:paraId="40432A84" w14:textId="77777777" w:rsidR="0008451E" w:rsidRDefault="0008451E" w:rsidP="0008451E">
      <w:pPr>
        <w:shd w:val="clear" w:color="auto" w:fill="FFFFFF"/>
        <w:spacing w:after="0" w:line="240" w:lineRule="auto"/>
        <w:ind w:left="2124" w:firstLine="708"/>
        <w:rPr>
          <w:rFonts w:ascii="Times New Roman" w:eastAsia="Times New Roman" w:hAnsi="Times New Roman" w:cs="Times New Roman"/>
          <w:b/>
          <w:bCs/>
          <w:sz w:val="24"/>
          <w:szCs w:val="24"/>
        </w:rPr>
      </w:pPr>
    </w:p>
    <w:p w14:paraId="6BC2E345" w14:textId="77777777" w:rsidR="0008451E" w:rsidRDefault="0008451E" w:rsidP="0008451E">
      <w:pPr>
        <w:shd w:val="clear" w:color="auto" w:fill="FFFFFF"/>
        <w:spacing w:after="0" w:line="240" w:lineRule="auto"/>
        <w:ind w:left="2124"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2E95AC54" w14:textId="77777777" w:rsidR="0008451E" w:rsidRPr="00C31E3A" w:rsidRDefault="00C31E3A" w:rsidP="00C31E3A">
      <w:pPr>
        <w:shd w:val="clear" w:color="auto" w:fill="FFFFFF"/>
        <w:spacing w:after="0" w:line="240" w:lineRule="auto"/>
        <w:ind w:left="2124" w:firstLine="708"/>
        <w:rPr>
          <w:rFonts w:ascii="Times New Roman" w:eastAsia="Times New Roman" w:hAnsi="Times New Roman" w:cs="Times New Roman"/>
          <w:b/>
          <w:bCs/>
          <w:sz w:val="24"/>
          <w:szCs w:val="24"/>
          <w:u w:val="single"/>
        </w:rPr>
      </w:pPr>
      <w:r w:rsidRPr="00C31E3A">
        <w:rPr>
          <w:rFonts w:ascii="Times New Roman" w:eastAsia="Times New Roman" w:hAnsi="Times New Roman" w:cs="Times New Roman"/>
          <w:b/>
          <w:bCs/>
          <w:sz w:val="24"/>
          <w:szCs w:val="24"/>
          <w:u w:val="single"/>
        </w:rPr>
        <w:t xml:space="preserve">1.3 </w:t>
      </w:r>
      <w:r w:rsidR="0008451E" w:rsidRPr="00C31E3A">
        <w:rPr>
          <w:rFonts w:ascii="Times New Roman" w:eastAsia="Times New Roman" w:hAnsi="Times New Roman" w:cs="Times New Roman"/>
          <w:b/>
          <w:bCs/>
          <w:sz w:val="24"/>
          <w:szCs w:val="24"/>
          <w:u w:val="single"/>
        </w:rPr>
        <w:t>GENEL HASAR TOPLAMI</w:t>
      </w:r>
    </w:p>
    <w:p w14:paraId="3F00D979" w14:textId="77777777" w:rsidR="00834CC1" w:rsidRPr="00C31E3A" w:rsidRDefault="00834CC1" w:rsidP="0008451E">
      <w:pPr>
        <w:shd w:val="clear" w:color="auto" w:fill="FFFFFF"/>
        <w:spacing w:after="0" w:line="240" w:lineRule="auto"/>
        <w:ind w:left="2124" w:firstLine="708"/>
        <w:rPr>
          <w:rFonts w:ascii="Times New Roman" w:eastAsia="Times New Roman" w:hAnsi="Times New Roman" w:cs="Times New Roman"/>
          <w:b/>
          <w:bCs/>
          <w:sz w:val="24"/>
          <w:szCs w:val="24"/>
        </w:rPr>
      </w:pPr>
    </w:p>
    <w:tbl>
      <w:tblPr>
        <w:tblStyle w:val="TabloKlavuzu"/>
        <w:tblpPr w:leftFromText="141" w:rightFromText="141" w:vertAnchor="text" w:horzAnchor="margin" w:tblpX="250" w:tblpY="23"/>
        <w:tblW w:w="9497" w:type="dxa"/>
        <w:tblLook w:val="04A0" w:firstRow="1" w:lastRow="0" w:firstColumn="1" w:lastColumn="0" w:noHBand="0" w:noVBand="1"/>
      </w:tblPr>
      <w:tblGrid>
        <w:gridCol w:w="7655"/>
        <w:gridCol w:w="1842"/>
      </w:tblGrid>
      <w:tr w:rsidR="0008451E" w:rsidRPr="00CC3E37" w14:paraId="1DBAFE48" w14:textId="77777777" w:rsidTr="00AA6345">
        <w:tc>
          <w:tcPr>
            <w:tcW w:w="7655" w:type="dxa"/>
          </w:tcPr>
          <w:p w14:paraId="1EA3D153" w14:textId="77777777" w:rsidR="0008451E" w:rsidRPr="00CC3E37" w:rsidRDefault="0008451E" w:rsidP="00AA6345">
            <w:pPr>
              <w:rPr>
                <w:rFonts w:ascii="Times New Roman" w:hAnsi="Times New Roman" w:cs="Times New Roman"/>
                <w:sz w:val="24"/>
                <w:szCs w:val="24"/>
              </w:rPr>
            </w:pPr>
            <w:r w:rsidRPr="00CC3E37">
              <w:rPr>
                <w:rFonts w:ascii="Times New Roman" w:hAnsi="Times New Roman" w:cs="Times New Roman"/>
                <w:sz w:val="24"/>
                <w:szCs w:val="24"/>
              </w:rPr>
              <w:t>YEDEK PARÇA TUTARI</w:t>
            </w:r>
          </w:p>
        </w:tc>
        <w:tc>
          <w:tcPr>
            <w:tcW w:w="1842" w:type="dxa"/>
          </w:tcPr>
          <w:p w14:paraId="0DA212E1" w14:textId="77777777" w:rsidR="0008451E" w:rsidRPr="007A5AB2" w:rsidRDefault="0008451E" w:rsidP="00AA6345">
            <w:pPr>
              <w:jc w:val="right"/>
              <w:rPr>
                <w:rFonts w:ascii="Times New Roman" w:hAnsi="Times New Roman" w:cs="Times New Roman"/>
                <w:b/>
                <w:sz w:val="24"/>
                <w:szCs w:val="24"/>
              </w:rPr>
            </w:pPr>
            <w:r>
              <w:rPr>
                <w:rFonts w:ascii="Times New Roman" w:hAnsi="Times New Roman" w:cs="Times New Roman"/>
                <w:b/>
                <w:position w:val="1"/>
                <w:sz w:val="24"/>
              </w:rPr>
              <w:t>165,07-TL</w:t>
            </w:r>
          </w:p>
        </w:tc>
      </w:tr>
      <w:tr w:rsidR="0008451E" w:rsidRPr="00F923A8" w14:paraId="39CDE636" w14:textId="77777777" w:rsidTr="00AA6345">
        <w:tc>
          <w:tcPr>
            <w:tcW w:w="7655" w:type="dxa"/>
          </w:tcPr>
          <w:p w14:paraId="29B9E101" w14:textId="77777777" w:rsidR="0008451E" w:rsidRPr="00CC3E37" w:rsidRDefault="0008451E" w:rsidP="00AA6345">
            <w:pPr>
              <w:rPr>
                <w:rFonts w:ascii="Times New Roman" w:hAnsi="Times New Roman" w:cs="Times New Roman"/>
                <w:sz w:val="24"/>
                <w:szCs w:val="24"/>
              </w:rPr>
            </w:pPr>
            <w:r w:rsidRPr="00CC3E37">
              <w:rPr>
                <w:rFonts w:ascii="Times New Roman" w:hAnsi="Times New Roman" w:cs="Times New Roman"/>
                <w:sz w:val="24"/>
                <w:szCs w:val="24"/>
              </w:rPr>
              <w:t>İŞÇİLİK TUTARI</w:t>
            </w:r>
          </w:p>
        </w:tc>
        <w:tc>
          <w:tcPr>
            <w:tcW w:w="1842" w:type="dxa"/>
          </w:tcPr>
          <w:p w14:paraId="5AF9BCD4" w14:textId="77777777" w:rsidR="0008451E" w:rsidRPr="007A5AB2" w:rsidRDefault="0008451E" w:rsidP="00AA6345">
            <w:pPr>
              <w:jc w:val="right"/>
              <w:rPr>
                <w:rFonts w:ascii="Times New Roman" w:hAnsi="Times New Roman" w:cs="Times New Roman"/>
                <w:sz w:val="24"/>
                <w:szCs w:val="24"/>
              </w:rPr>
            </w:pPr>
            <w:r>
              <w:rPr>
                <w:rFonts w:ascii="Times New Roman" w:hAnsi="Times New Roman" w:cs="Times New Roman"/>
                <w:b/>
                <w:position w:val="1"/>
                <w:sz w:val="24"/>
              </w:rPr>
              <w:t>3.000,00-TL</w:t>
            </w:r>
          </w:p>
        </w:tc>
      </w:tr>
      <w:tr w:rsidR="0008451E" w:rsidRPr="00CC3E37" w14:paraId="60B37D4E" w14:textId="77777777" w:rsidTr="00AA6345">
        <w:tc>
          <w:tcPr>
            <w:tcW w:w="7655" w:type="dxa"/>
            <w:vAlign w:val="center"/>
          </w:tcPr>
          <w:p w14:paraId="2B056D40" w14:textId="77777777" w:rsidR="0008451E" w:rsidRPr="00A10248" w:rsidRDefault="0008451E" w:rsidP="00AA6345">
            <w:pPr>
              <w:rPr>
                <w:rFonts w:ascii="Times New Roman" w:hAnsi="Times New Roman" w:cs="Times New Roman"/>
                <w:b/>
                <w:color w:val="FF0000"/>
                <w:sz w:val="24"/>
                <w:szCs w:val="24"/>
              </w:rPr>
            </w:pPr>
            <w:r w:rsidRPr="00A10248">
              <w:rPr>
                <w:rFonts w:ascii="Times New Roman" w:hAnsi="Times New Roman" w:cs="Times New Roman"/>
                <w:b/>
                <w:color w:val="FF0000"/>
                <w:sz w:val="24"/>
                <w:szCs w:val="24"/>
              </w:rPr>
              <w:t xml:space="preserve">TOPLAM </w:t>
            </w:r>
          </w:p>
        </w:tc>
        <w:tc>
          <w:tcPr>
            <w:tcW w:w="1842" w:type="dxa"/>
            <w:vAlign w:val="center"/>
          </w:tcPr>
          <w:p w14:paraId="0A3CFC9B" w14:textId="77777777" w:rsidR="0008451E" w:rsidRDefault="0008451E" w:rsidP="00AA6345">
            <w:pPr>
              <w:jc w:val="right"/>
              <w:rPr>
                <w:rFonts w:ascii="Times New Roman" w:hAnsi="Times New Roman" w:cs="Times New Roman"/>
                <w:b/>
                <w:color w:val="FF0000"/>
                <w:sz w:val="24"/>
                <w:szCs w:val="24"/>
              </w:rPr>
            </w:pPr>
            <w:r>
              <w:rPr>
                <w:rFonts w:ascii="Times New Roman" w:hAnsi="Times New Roman" w:cs="Times New Roman"/>
                <w:b/>
                <w:color w:val="FF0000"/>
                <w:sz w:val="24"/>
                <w:szCs w:val="24"/>
              </w:rPr>
              <w:t>3.165,07-TL</w:t>
            </w:r>
          </w:p>
        </w:tc>
      </w:tr>
      <w:tr w:rsidR="0008451E" w:rsidRPr="00CC3E37" w14:paraId="58815E0E" w14:textId="77777777" w:rsidTr="00AA6345">
        <w:tc>
          <w:tcPr>
            <w:tcW w:w="7655" w:type="dxa"/>
            <w:vAlign w:val="center"/>
          </w:tcPr>
          <w:p w14:paraId="60DAFF9D" w14:textId="77777777" w:rsidR="0008451E" w:rsidRPr="00A10248" w:rsidRDefault="0008451E" w:rsidP="00AA6345">
            <w:pPr>
              <w:rPr>
                <w:rFonts w:ascii="Times New Roman" w:hAnsi="Times New Roman" w:cs="Times New Roman"/>
                <w:b/>
                <w:color w:val="FF0000"/>
                <w:sz w:val="24"/>
                <w:szCs w:val="24"/>
              </w:rPr>
            </w:pPr>
            <w:r>
              <w:rPr>
                <w:rFonts w:ascii="Times New Roman" w:hAnsi="Times New Roman" w:cs="Times New Roman"/>
                <w:b/>
                <w:color w:val="FF0000"/>
                <w:sz w:val="24"/>
                <w:szCs w:val="24"/>
              </w:rPr>
              <w:t>KDV %18</w:t>
            </w:r>
          </w:p>
        </w:tc>
        <w:tc>
          <w:tcPr>
            <w:tcW w:w="1842" w:type="dxa"/>
            <w:vAlign w:val="center"/>
          </w:tcPr>
          <w:p w14:paraId="4C8D018D" w14:textId="77777777" w:rsidR="0008451E" w:rsidRDefault="0008451E" w:rsidP="00AA6345">
            <w:pPr>
              <w:jc w:val="right"/>
              <w:rPr>
                <w:rFonts w:ascii="Times New Roman" w:hAnsi="Times New Roman" w:cs="Times New Roman"/>
                <w:b/>
                <w:color w:val="FF0000"/>
                <w:sz w:val="24"/>
                <w:szCs w:val="24"/>
              </w:rPr>
            </w:pPr>
          </w:p>
        </w:tc>
      </w:tr>
      <w:tr w:rsidR="0008451E" w:rsidRPr="00CC3E37" w14:paraId="7A898435" w14:textId="77777777" w:rsidTr="00AA6345">
        <w:tc>
          <w:tcPr>
            <w:tcW w:w="7655" w:type="dxa"/>
            <w:vAlign w:val="center"/>
          </w:tcPr>
          <w:p w14:paraId="76022523" w14:textId="77777777" w:rsidR="0008451E" w:rsidRDefault="0008451E" w:rsidP="00AA6345">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TOPLAM </w:t>
            </w:r>
            <w:r w:rsidRPr="00A10248">
              <w:rPr>
                <w:rFonts w:ascii="Times New Roman" w:hAnsi="Times New Roman" w:cs="Times New Roman"/>
                <w:b/>
                <w:color w:val="FF0000"/>
                <w:sz w:val="24"/>
                <w:szCs w:val="24"/>
              </w:rPr>
              <w:t>HASAR TUTARI</w:t>
            </w:r>
          </w:p>
        </w:tc>
        <w:tc>
          <w:tcPr>
            <w:tcW w:w="1842" w:type="dxa"/>
            <w:vAlign w:val="center"/>
          </w:tcPr>
          <w:p w14:paraId="4B5798B0" w14:textId="77777777" w:rsidR="0008451E" w:rsidRDefault="0008451E" w:rsidP="00AA6345">
            <w:pPr>
              <w:jc w:val="right"/>
              <w:rPr>
                <w:rFonts w:ascii="Times New Roman" w:hAnsi="Times New Roman" w:cs="Times New Roman"/>
                <w:b/>
                <w:color w:val="FF0000"/>
                <w:sz w:val="24"/>
                <w:szCs w:val="24"/>
              </w:rPr>
            </w:pPr>
          </w:p>
        </w:tc>
      </w:tr>
    </w:tbl>
    <w:p w14:paraId="08A1D128" w14:textId="77777777" w:rsidR="0008451E" w:rsidRPr="00CC3E37" w:rsidRDefault="0008451E" w:rsidP="0008451E">
      <w:pPr>
        <w:shd w:val="clear" w:color="auto" w:fill="FFFFFF"/>
        <w:spacing w:after="0" w:line="240" w:lineRule="auto"/>
        <w:ind w:firstLine="708"/>
        <w:jc w:val="center"/>
        <w:rPr>
          <w:rFonts w:ascii="Times New Roman" w:eastAsia="Times New Roman" w:hAnsi="Times New Roman" w:cs="Times New Roman"/>
          <w:b/>
          <w:bCs/>
          <w:sz w:val="24"/>
          <w:szCs w:val="24"/>
        </w:rPr>
      </w:pPr>
    </w:p>
    <w:p w14:paraId="46047AAD" w14:textId="77777777" w:rsidR="00B2538A" w:rsidRDefault="00896439" w:rsidP="00B2538A">
      <w:pPr>
        <w:tabs>
          <w:tab w:val="left" w:pos="360"/>
        </w:tabs>
        <w:spacing w:after="120" w:line="240" w:lineRule="auto"/>
        <w:jc w:val="both"/>
        <w:rPr>
          <w:rFonts w:ascii="Times New Roman" w:eastAsia="Arial" w:hAnsi="Times New Roman" w:cs="Times New Roman"/>
          <w:b/>
          <w:color w:val="000000"/>
          <w:sz w:val="24"/>
          <w:u w:val="single"/>
        </w:rPr>
      </w:pPr>
      <w:r w:rsidRPr="00896439">
        <w:rPr>
          <w:rFonts w:ascii="Times New Roman" w:eastAsia="Arial" w:hAnsi="Times New Roman" w:cs="Times New Roman"/>
          <w:b/>
          <w:sz w:val="24"/>
          <w:u w:val="single"/>
        </w:rPr>
        <w:t xml:space="preserve">2) </w:t>
      </w:r>
      <w:r w:rsidR="00B2538A" w:rsidRPr="00896439">
        <w:rPr>
          <w:rFonts w:ascii="Times New Roman" w:eastAsia="Arial" w:hAnsi="Times New Roman" w:cs="Times New Roman"/>
          <w:b/>
          <w:sz w:val="24"/>
          <w:u w:val="single"/>
        </w:rPr>
        <w:t xml:space="preserve">RAYİÇ BEDEL </w:t>
      </w:r>
      <w:r w:rsidR="00B2538A" w:rsidRPr="00896439">
        <w:rPr>
          <w:rFonts w:ascii="Times New Roman" w:eastAsia="Arial" w:hAnsi="Times New Roman" w:cs="Times New Roman"/>
          <w:b/>
          <w:color w:val="000000"/>
          <w:sz w:val="24"/>
          <w:u w:val="single"/>
        </w:rPr>
        <w:t>ÇALIŞMALARI</w:t>
      </w:r>
    </w:p>
    <w:p w14:paraId="34E316D1" w14:textId="77777777" w:rsidR="00CF5627" w:rsidRPr="00CF5627" w:rsidRDefault="00CF5627" w:rsidP="00B2538A">
      <w:pPr>
        <w:tabs>
          <w:tab w:val="left" w:pos="360"/>
        </w:tabs>
        <w:spacing w:after="120" w:line="240" w:lineRule="auto"/>
        <w:jc w:val="both"/>
        <w:rPr>
          <w:rFonts w:ascii="Times New Roman" w:eastAsia="Arial" w:hAnsi="Times New Roman" w:cs="Times New Roman"/>
          <w:b/>
          <w:color w:val="FF0000"/>
          <w:sz w:val="24"/>
          <w:u w:val="single"/>
        </w:rPr>
      </w:pPr>
    </w:p>
    <w:p w14:paraId="06EF0CD9" w14:textId="77777777" w:rsidR="00896439" w:rsidRPr="00CF5627" w:rsidRDefault="00112277" w:rsidP="00B2538A">
      <w:pPr>
        <w:tabs>
          <w:tab w:val="left" w:pos="360"/>
        </w:tabs>
        <w:spacing w:after="120" w:line="240" w:lineRule="auto"/>
        <w:jc w:val="both"/>
        <w:rPr>
          <w:rFonts w:ascii="Times New Roman" w:eastAsia="Arial" w:hAnsi="Times New Roman" w:cs="Times New Roman"/>
          <w:b/>
          <w:color w:val="FF0000"/>
          <w:sz w:val="24"/>
          <w:u w:val="single"/>
        </w:rPr>
      </w:pPr>
      <w:r w:rsidRPr="00CF5627">
        <w:rPr>
          <w:rFonts w:ascii="Times New Roman" w:eastAsia="Arial" w:hAnsi="Times New Roman" w:cs="Times New Roman"/>
          <w:b/>
          <w:color w:val="FF0000"/>
          <w:sz w:val="24"/>
          <w:u w:val="single"/>
        </w:rPr>
        <w:t>***ARAÇ RAYİÇ DEĞERİ</w:t>
      </w:r>
      <w:r>
        <w:rPr>
          <w:rFonts w:ascii="Times New Roman" w:eastAsia="Arial" w:hAnsi="Times New Roman" w:cs="Times New Roman"/>
          <w:b/>
          <w:color w:val="FF0000"/>
          <w:sz w:val="24"/>
          <w:u w:val="single"/>
        </w:rPr>
        <w:t xml:space="preserve"> BELİRLENİRKEN</w:t>
      </w:r>
      <w:r w:rsidRPr="00CF5627">
        <w:rPr>
          <w:rFonts w:ascii="Times New Roman" w:eastAsia="Arial" w:hAnsi="Times New Roman" w:cs="Times New Roman"/>
          <w:b/>
          <w:color w:val="FF0000"/>
          <w:sz w:val="24"/>
          <w:u w:val="single"/>
        </w:rPr>
        <w:t xml:space="preserve"> KAZA TARİHİ</w:t>
      </w:r>
      <w:r w:rsidR="00C31E3A">
        <w:rPr>
          <w:rFonts w:ascii="Times New Roman" w:eastAsia="Arial" w:hAnsi="Times New Roman" w:cs="Times New Roman"/>
          <w:b/>
          <w:color w:val="FF0000"/>
          <w:sz w:val="24"/>
          <w:u w:val="single"/>
        </w:rPr>
        <w:t xml:space="preserve">NİN ESAS ALINMASI </w:t>
      </w:r>
      <w:proofErr w:type="gramStart"/>
      <w:r w:rsidR="00C31E3A">
        <w:rPr>
          <w:rFonts w:ascii="Times New Roman" w:eastAsia="Arial" w:hAnsi="Times New Roman" w:cs="Times New Roman"/>
          <w:b/>
          <w:color w:val="FF0000"/>
          <w:sz w:val="24"/>
          <w:u w:val="single"/>
        </w:rPr>
        <w:t>GREKMEKTEDİR.*</w:t>
      </w:r>
      <w:proofErr w:type="gramEnd"/>
      <w:r w:rsidR="00C31E3A">
        <w:rPr>
          <w:rFonts w:ascii="Times New Roman" w:eastAsia="Arial" w:hAnsi="Times New Roman" w:cs="Times New Roman"/>
          <w:b/>
          <w:color w:val="FF0000"/>
          <w:sz w:val="24"/>
          <w:u w:val="single"/>
        </w:rPr>
        <w:t>**</w:t>
      </w:r>
    </w:p>
    <w:p w14:paraId="1BCC87CC" w14:textId="77777777" w:rsidR="00CF5627" w:rsidRPr="00896439" w:rsidRDefault="00CF5627" w:rsidP="00B2538A">
      <w:pPr>
        <w:tabs>
          <w:tab w:val="left" w:pos="360"/>
        </w:tabs>
        <w:spacing w:after="120" w:line="240" w:lineRule="auto"/>
        <w:jc w:val="both"/>
        <w:rPr>
          <w:rFonts w:ascii="Times New Roman" w:eastAsia="Arial" w:hAnsi="Times New Roman" w:cs="Times New Roman"/>
          <w:b/>
          <w:color w:val="000000"/>
          <w:sz w:val="24"/>
          <w:u w:val="single"/>
        </w:rPr>
      </w:pPr>
    </w:p>
    <w:p w14:paraId="108261F9" w14:textId="77777777" w:rsidR="00B2538A" w:rsidRDefault="00B2538A" w:rsidP="00B2538A">
      <w:pPr>
        <w:spacing w:after="0" w:line="240" w:lineRule="auto"/>
        <w:jc w:val="both"/>
        <w:rPr>
          <w:rFonts w:ascii="Times New Roman" w:eastAsia="Arial" w:hAnsi="Times New Roman" w:cs="Times New Roman"/>
          <w:color w:val="000000"/>
          <w:sz w:val="24"/>
          <w:szCs w:val="24"/>
        </w:rPr>
      </w:pPr>
      <w:r>
        <w:rPr>
          <w:rFonts w:ascii="Arial" w:eastAsia="Arial" w:hAnsi="Arial" w:cs="Arial"/>
          <w:b/>
          <w:color w:val="000000"/>
          <w:sz w:val="24"/>
        </w:rPr>
        <w:tab/>
      </w:r>
      <w:r w:rsidR="00B171FF" w:rsidRPr="00B171FF">
        <w:rPr>
          <w:rFonts w:ascii="Times New Roman" w:eastAsia="Arial" w:hAnsi="Times New Roman" w:cs="Times New Roman"/>
          <w:color w:val="000000"/>
          <w:sz w:val="24"/>
        </w:rPr>
        <w:t>XXXXXXX</w:t>
      </w:r>
      <w:r w:rsidRPr="00B171FF">
        <w:rPr>
          <w:rFonts w:ascii="Times New Roman" w:eastAsia="Arial" w:hAnsi="Times New Roman" w:cs="Times New Roman"/>
          <w:color w:val="000000"/>
          <w:sz w:val="24"/>
        </w:rPr>
        <w:t xml:space="preserve"> </w:t>
      </w:r>
      <w:r w:rsidRPr="002712E3">
        <w:rPr>
          <w:rFonts w:ascii="Times New Roman" w:eastAsia="Arial" w:hAnsi="Times New Roman" w:cs="Times New Roman"/>
          <w:color w:val="000000"/>
          <w:sz w:val="24"/>
          <w:szCs w:val="24"/>
        </w:rPr>
        <w:t xml:space="preserve">plakalı aracın </w:t>
      </w:r>
      <w:r w:rsidRPr="002712E3">
        <w:rPr>
          <w:rFonts w:ascii="Times New Roman" w:eastAsia="Arial" w:hAnsi="Times New Roman" w:cs="Times New Roman"/>
          <w:sz w:val="24"/>
          <w:szCs w:val="24"/>
        </w:rPr>
        <w:t xml:space="preserve">piyasa rayiç değerinin tespit edilmesine yönelik yapılan araştırmalar çerçevesinde </w:t>
      </w:r>
      <w:proofErr w:type="spellStart"/>
      <w:r w:rsidR="00C31E3A">
        <w:rPr>
          <w:rFonts w:ascii="Times New Roman" w:eastAsia="Arial" w:hAnsi="Times New Roman" w:cs="Times New Roman"/>
          <w:sz w:val="24"/>
          <w:szCs w:val="24"/>
        </w:rPr>
        <w:t>xxxxx</w:t>
      </w:r>
      <w:proofErr w:type="spellEnd"/>
      <w:r>
        <w:rPr>
          <w:rFonts w:ascii="Times New Roman" w:eastAsia="Arial" w:hAnsi="Times New Roman" w:cs="Times New Roman"/>
          <w:sz w:val="24"/>
          <w:szCs w:val="24"/>
        </w:rPr>
        <w:t xml:space="preserve"> </w:t>
      </w:r>
      <w:r w:rsidRPr="002712E3">
        <w:rPr>
          <w:rFonts w:ascii="Times New Roman" w:eastAsia="Arial" w:hAnsi="Times New Roman" w:cs="Times New Roman"/>
          <w:color w:val="000000"/>
          <w:sz w:val="24"/>
          <w:szCs w:val="24"/>
        </w:rPr>
        <w:t>Yetkili Bayii ikinci el birimleri ve internet portalları üzerinden fiyat araştırması yapılmıştır.</w:t>
      </w:r>
    </w:p>
    <w:p w14:paraId="74F53E28" w14:textId="77777777" w:rsidR="00B2538A" w:rsidRPr="002712E3" w:rsidRDefault="00B2538A" w:rsidP="00B2538A">
      <w:pPr>
        <w:spacing w:after="0" w:line="240" w:lineRule="auto"/>
        <w:jc w:val="both"/>
        <w:rPr>
          <w:rFonts w:ascii="Times New Roman" w:eastAsia="Arial" w:hAnsi="Times New Roman" w:cs="Times New Roman"/>
          <w:color w:val="000000"/>
          <w:sz w:val="24"/>
          <w:szCs w:val="24"/>
        </w:rPr>
      </w:pPr>
    </w:p>
    <w:p w14:paraId="7F5E8747" w14:textId="77777777" w:rsidR="00B2538A" w:rsidRDefault="00B2538A" w:rsidP="00B2538A">
      <w:pPr>
        <w:spacing w:after="0" w:line="240" w:lineRule="auto"/>
        <w:jc w:val="both"/>
        <w:rPr>
          <w:rFonts w:ascii="Times New Roman" w:eastAsia="Arial" w:hAnsi="Times New Roman" w:cs="Times New Roman"/>
          <w:color w:val="000000"/>
          <w:sz w:val="24"/>
          <w:szCs w:val="24"/>
        </w:rPr>
      </w:pPr>
      <w:r w:rsidRPr="002712E3">
        <w:rPr>
          <w:rFonts w:ascii="Times New Roman" w:eastAsia="Arial" w:hAnsi="Times New Roman" w:cs="Times New Roman"/>
          <w:color w:val="000000"/>
          <w:sz w:val="24"/>
          <w:szCs w:val="24"/>
        </w:rPr>
        <w:tab/>
      </w:r>
      <w:r w:rsidR="00B171FF">
        <w:rPr>
          <w:rFonts w:ascii="Times New Roman" w:eastAsia="Arial" w:hAnsi="Times New Roman" w:cs="Times New Roman"/>
          <w:color w:val="000000"/>
          <w:sz w:val="24"/>
          <w:szCs w:val="24"/>
        </w:rPr>
        <w:t>XXXXXXX</w:t>
      </w:r>
      <w:r>
        <w:rPr>
          <w:rFonts w:ascii="Times New Roman" w:eastAsia="Arial" w:hAnsi="Times New Roman" w:cs="Times New Roman"/>
          <w:color w:val="000000"/>
          <w:sz w:val="24"/>
          <w:szCs w:val="24"/>
        </w:rPr>
        <w:t xml:space="preserve"> </w:t>
      </w:r>
      <w:r w:rsidRPr="002712E3">
        <w:rPr>
          <w:rFonts w:ascii="Times New Roman" w:eastAsia="Arial" w:hAnsi="Times New Roman" w:cs="Times New Roman"/>
          <w:color w:val="000000"/>
          <w:sz w:val="24"/>
          <w:szCs w:val="24"/>
        </w:rPr>
        <w:t>plakalı aracın teknik donanım ve özellikleri belirlenmiş aracın geçmiş hasar kayıtları olup olmadığı incelenmiş ve değer tespitine konu aracın birebir emsal özellikteki emsallerinin piyasadaki alınabilir-satılabilir değeri belirlenmeye çalışılmıştır.</w:t>
      </w:r>
    </w:p>
    <w:p w14:paraId="0045DB99" w14:textId="77777777" w:rsidR="00CC2F8D" w:rsidRDefault="00CC2F8D" w:rsidP="00450986">
      <w:pPr>
        <w:rPr>
          <w:rFonts w:ascii="Arial" w:eastAsia="Arial" w:hAnsi="Arial" w:cs="Arial"/>
          <w:b/>
          <w:color w:val="002060"/>
          <w:highlight w:val="yellow"/>
        </w:rPr>
      </w:pPr>
    </w:p>
    <w:p w14:paraId="78AA80B5" w14:textId="5E01A5E3" w:rsidR="00112277" w:rsidRDefault="0071374B" w:rsidP="00450986">
      <w:pPr>
        <w:rPr>
          <w:rFonts w:ascii="Arial" w:eastAsia="Arial" w:hAnsi="Arial" w:cs="Arial"/>
          <w:b/>
          <w:color w:val="002060"/>
        </w:rPr>
      </w:pPr>
      <w:r w:rsidRPr="002D3199">
        <w:rPr>
          <w:rFonts w:ascii="Arial" w:eastAsia="Arial" w:hAnsi="Arial" w:cs="Arial"/>
          <w:b/>
          <w:color w:val="002060"/>
          <w:highlight w:val="yellow"/>
        </w:rPr>
        <w:t>TSB 2020 OCAK AYI</w:t>
      </w:r>
    </w:p>
    <w:p w14:paraId="4018A3ED" w14:textId="77777777" w:rsidR="0071374B" w:rsidRPr="002D3199" w:rsidRDefault="00450986" w:rsidP="00450986">
      <w:pPr>
        <w:rPr>
          <w:rFonts w:ascii="Arial" w:eastAsia="Arial" w:hAnsi="Arial" w:cs="Arial"/>
          <w:b/>
          <w:color w:val="002060"/>
        </w:rPr>
      </w:pPr>
      <w:r>
        <w:rPr>
          <w:rFonts w:ascii="Arial" w:eastAsia="Arial" w:hAnsi="Arial" w:cs="Arial"/>
          <w:b/>
          <w:noProof/>
        </w:rPr>
        <w:drawing>
          <wp:inline distT="0" distB="0" distL="0" distR="0" wp14:anchorId="687E995A" wp14:editId="5BCE1126">
            <wp:extent cx="5935485" cy="2057400"/>
            <wp:effectExtent l="0" t="0" r="8255" b="0"/>
            <wp:docPr id="7" name="Resim 7" descr="C:\Users\EMRE\Desktop\TAHKİM\DD\2020.E.14389 ŞÜKRAN FUNDA UĞURLU\PİYASA RAYİÇ ARAŞTIRMASI VE SOVTAJ\TSB 2020 O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EMRE\Desktop\TAHKİM\DD\2020.E.14389 ŞÜKRAN FUNDA UĞURLU\PİYASA RAYİÇ ARAŞTIRMASI VE SOVTAJ\TSB 2020 OCA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058892"/>
                    </a:xfrm>
                    <a:prstGeom prst="rect">
                      <a:avLst/>
                    </a:prstGeom>
                    <a:noFill/>
                    <a:ln>
                      <a:noFill/>
                    </a:ln>
                  </pic:spPr>
                </pic:pic>
              </a:graphicData>
            </a:graphic>
          </wp:inline>
        </w:drawing>
      </w:r>
    </w:p>
    <w:p w14:paraId="555B5E22" w14:textId="77777777" w:rsidR="0071374B" w:rsidRPr="002D3199" w:rsidRDefault="0071374B" w:rsidP="0071374B">
      <w:pPr>
        <w:jc w:val="both"/>
        <w:rPr>
          <w:rFonts w:ascii="Arial" w:eastAsia="Arial" w:hAnsi="Arial" w:cs="Arial"/>
          <w:b/>
          <w:color w:val="002060"/>
        </w:rPr>
      </w:pPr>
      <w:r w:rsidRPr="002D3199">
        <w:rPr>
          <w:rFonts w:ascii="Arial" w:eastAsia="Arial" w:hAnsi="Arial" w:cs="Arial"/>
          <w:b/>
          <w:color w:val="002060"/>
          <w:highlight w:val="yellow"/>
        </w:rPr>
        <w:lastRenderedPageBreak/>
        <w:t>TSB 2019 OCAK AYI</w:t>
      </w:r>
    </w:p>
    <w:p w14:paraId="2D370F47" w14:textId="77777777" w:rsidR="0071374B" w:rsidRDefault="0071374B" w:rsidP="00B2538A">
      <w:pPr>
        <w:spacing w:after="0" w:line="240" w:lineRule="auto"/>
        <w:jc w:val="both"/>
        <w:rPr>
          <w:rFonts w:ascii="Times New Roman" w:eastAsia="Arial" w:hAnsi="Times New Roman" w:cs="Times New Roman"/>
          <w:color w:val="000000"/>
          <w:sz w:val="24"/>
          <w:szCs w:val="24"/>
        </w:rPr>
      </w:pPr>
      <w:r>
        <w:rPr>
          <w:rFonts w:ascii="Arial" w:eastAsia="Arial" w:hAnsi="Arial" w:cs="Arial"/>
          <w:b/>
          <w:noProof/>
        </w:rPr>
        <w:drawing>
          <wp:inline distT="0" distB="0" distL="0" distR="0" wp14:anchorId="0B74B786" wp14:editId="17B1458E">
            <wp:extent cx="5935980" cy="2583180"/>
            <wp:effectExtent l="0" t="0" r="7620" b="7620"/>
            <wp:docPr id="9" name="Resim 9" descr="C:\Users\EMRE\Desktop\TAHKİM\DD\2020.E.14389 ŞÜKRAN FUNDA UĞURLU\PİYASA RAYİÇ ARAŞTIRMASI VE SOVTAJ\TSB 2019 O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EMRE\Desktop\TAHKİM\DD\2020.E.14389 ŞÜKRAN FUNDA UĞURLU\PİYASA RAYİÇ ARAŞTIRMASI VE SOVTAJ\TSB 2019 OCA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2584838"/>
                    </a:xfrm>
                    <a:prstGeom prst="rect">
                      <a:avLst/>
                    </a:prstGeom>
                    <a:noFill/>
                    <a:ln>
                      <a:noFill/>
                    </a:ln>
                  </pic:spPr>
                </pic:pic>
              </a:graphicData>
            </a:graphic>
          </wp:inline>
        </w:drawing>
      </w:r>
    </w:p>
    <w:p w14:paraId="3451D0DD" w14:textId="77777777" w:rsidR="0071374B" w:rsidRDefault="0071374B" w:rsidP="00B2538A">
      <w:pPr>
        <w:spacing w:after="0" w:line="240" w:lineRule="auto"/>
        <w:jc w:val="both"/>
        <w:rPr>
          <w:rFonts w:ascii="Times New Roman" w:eastAsia="Arial" w:hAnsi="Times New Roman" w:cs="Times New Roman"/>
          <w:color w:val="000000"/>
          <w:sz w:val="24"/>
          <w:szCs w:val="24"/>
        </w:rPr>
      </w:pPr>
    </w:p>
    <w:p w14:paraId="41C67F5C" w14:textId="3EF13AC7" w:rsidR="0071374B" w:rsidRDefault="0071374B" w:rsidP="00B2538A">
      <w:pPr>
        <w:spacing w:after="0" w:line="240" w:lineRule="auto"/>
        <w:jc w:val="both"/>
        <w:rPr>
          <w:rFonts w:ascii="Times New Roman" w:eastAsia="Arial" w:hAnsi="Times New Roman" w:cs="Times New Roman"/>
          <w:color w:val="000000"/>
          <w:sz w:val="24"/>
          <w:szCs w:val="24"/>
        </w:rPr>
      </w:pPr>
    </w:p>
    <w:p w14:paraId="4768C806" w14:textId="77777777" w:rsidR="00E277C1" w:rsidRDefault="00E277C1" w:rsidP="00B2538A">
      <w:pPr>
        <w:spacing w:after="0" w:line="240" w:lineRule="auto"/>
        <w:jc w:val="both"/>
        <w:rPr>
          <w:rFonts w:ascii="Times New Roman" w:eastAsia="Arial" w:hAnsi="Times New Roman" w:cs="Times New Roman"/>
          <w:color w:val="000000"/>
          <w:sz w:val="24"/>
          <w:szCs w:val="24"/>
        </w:rPr>
      </w:pPr>
    </w:p>
    <w:p w14:paraId="5F6C5A34" w14:textId="77777777" w:rsidR="0071374B" w:rsidRPr="00450986" w:rsidRDefault="00711B85" w:rsidP="00B2538A">
      <w:pPr>
        <w:spacing w:after="0" w:line="240" w:lineRule="auto"/>
        <w:jc w:val="both"/>
        <w:rPr>
          <w:rFonts w:ascii="Arial" w:eastAsia="Arial" w:hAnsi="Arial" w:cs="Arial"/>
          <w:b/>
          <w:color w:val="000000" w:themeColor="text1"/>
          <w:u w:val="single"/>
        </w:rPr>
      </w:pPr>
      <w:r>
        <w:rPr>
          <w:rFonts w:ascii="Arial" w:eastAsia="Arial" w:hAnsi="Arial" w:cs="Arial"/>
          <w:b/>
          <w:color w:val="000000" w:themeColor="text1"/>
          <w:u w:val="single"/>
        </w:rPr>
        <w:t>İNTERNET ÜZERİNDE</w:t>
      </w:r>
      <w:r w:rsidR="0071374B" w:rsidRPr="00450986">
        <w:rPr>
          <w:rFonts w:ascii="Arial" w:eastAsia="Arial" w:hAnsi="Arial" w:cs="Arial"/>
          <w:b/>
          <w:color w:val="000000" w:themeColor="text1"/>
          <w:u w:val="single"/>
        </w:rPr>
        <w:t xml:space="preserve"> YER ALAN GÜNCEL ARAÇ İLANLARI</w:t>
      </w:r>
    </w:p>
    <w:p w14:paraId="5ACD58AD" w14:textId="77777777" w:rsidR="00450986" w:rsidRDefault="00450986" w:rsidP="00B2538A">
      <w:pPr>
        <w:spacing w:after="0" w:line="240" w:lineRule="auto"/>
        <w:jc w:val="both"/>
        <w:rPr>
          <w:rFonts w:ascii="Arial" w:eastAsia="Arial" w:hAnsi="Arial" w:cs="Arial"/>
          <w:b/>
          <w:color w:val="002060"/>
        </w:rPr>
      </w:pPr>
    </w:p>
    <w:p w14:paraId="12CFD23F" w14:textId="77777777" w:rsidR="00450986" w:rsidRPr="002D3199" w:rsidRDefault="00450986" w:rsidP="00B2538A">
      <w:pPr>
        <w:spacing w:after="0" w:line="240" w:lineRule="auto"/>
        <w:jc w:val="both"/>
        <w:rPr>
          <w:rFonts w:ascii="Times New Roman" w:eastAsia="Arial" w:hAnsi="Times New Roman" w:cs="Times New Roman"/>
          <w:color w:val="002060"/>
          <w:sz w:val="24"/>
          <w:szCs w:val="24"/>
        </w:rPr>
      </w:pPr>
    </w:p>
    <w:p w14:paraId="49C175DB" w14:textId="77777777" w:rsidR="0071374B" w:rsidRDefault="0071374B" w:rsidP="00B2538A">
      <w:pPr>
        <w:spacing w:after="0" w:line="240" w:lineRule="auto"/>
        <w:jc w:val="both"/>
        <w:rPr>
          <w:rFonts w:ascii="Times New Roman" w:eastAsia="Arial" w:hAnsi="Times New Roman" w:cs="Times New Roman"/>
          <w:color w:val="000000"/>
          <w:sz w:val="24"/>
          <w:szCs w:val="24"/>
        </w:rPr>
      </w:pPr>
      <w:r>
        <w:rPr>
          <w:rFonts w:ascii="Arial" w:eastAsia="Arial" w:hAnsi="Arial" w:cs="Arial"/>
          <w:noProof/>
        </w:rPr>
        <w:drawing>
          <wp:inline distT="0" distB="0" distL="0" distR="0" wp14:anchorId="06C62312" wp14:editId="543B0DF9">
            <wp:extent cx="5935980" cy="3825240"/>
            <wp:effectExtent l="171450" t="266700" r="160020" b="270510"/>
            <wp:docPr id="10" name="Resim 10" descr="C:\Users\EMRE\Desktop\TAHKİM\DD\2020.E.14389 ŞÜKRAN FUNDA UĞURLU\PİYASA RAYİÇ ARAŞTIRMASI VE SOVTAJ\SAHİBİN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EMRE\Desktop\TAHKİM\DD\2020.E.14389 ŞÜKRAN FUNDA UĞURLU\PİYASA RAYİÇ ARAŞTIRMASI VE SOVTAJ\SAHİBİND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3827695"/>
                    </a:xfrm>
                    <a:prstGeom prst="rect">
                      <a:avLst/>
                    </a:prstGeom>
                    <a:noFill/>
                    <a:ln>
                      <a:noFill/>
                    </a:ln>
                  </pic:spPr>
                </pic:pic>
              </a:graphicData>
            </a:graphic>
          </wp:inline>
        </w:drawing>
      </w:r>
    </w:p>
    <w:p w14:paraId="1DD32A87" w14:textId="77777777" w:rsidR="0071374B" w:rsidRDefault="0071374B" w:rsidP="00B2538A">
      <w:pPr>
        <w:spacing w:after="0" w:line="240" w:lineRule="auto"/>
        <w:jc w:val="both"/>
        <w:rPr>
          <w:rFonts w:ascii="Times New Roman" w:eastAsia="Arial" w:hAnsi="Times New Roman" w:cs="Times New Roman"/>
          <w:color w:val="000000"/>
          <w:sz w:val="24"/>
          <w:szCs w:val="24"/>
        </w:rPr>
      </w:pPr>
    </w:p>
    <w:p w14:paraId="491339F6" w14:textId="77777777" w:rsidR="0071374B" w:rsidRPr="00E277C1" w:rsidRDefault="0071374B" w:rsidP="0071374B">
      <w:pPr>
        <w:rPr>
          <w:rFonts w:ascii="Times New Roman" w:eastAsia="Arial" w:hAnsi="Times New Roman" w:cs="Times New Roman"/>
          <w:b/>
          <w:color w:val="FF0000"/>
          <w:sz w:val="24"/>
          <w:szCs w:val="24"/>
        </w:rPr>
      </w:pPr>
      <w:r w:rsidRPr="00450986">
        <w:rPr>
          <w:rFonts w:ascii="Times New Roman" w:eastAsia="Arial" w:hAnsi="Times New Roman" w:cs="Times New Roman"/>
          <w:b/>
          <w:color w:val="000000" w:themeColor="text1"/>
          <w:sz w:val="24"/>
          <w:szCs w:val="24"/>
        </w:rPr>
        <w:t xml:space="preserve">*** Yukarıda yer alan araç rayiç değerine ilişkin veriler güncel olup, </w:t>
      </w:r>
      <w:r w:rsidRPr="00E277C1">
        <w:rPr>
          <w:rFonts w:ascii="Times New Roman" w:eastAsia="Arial" w:hAnsi="Times New Roman" w:cs="Times New Roman"/>
          <w:b/>
          <w:color w:val="FF0000"/>
          <w:sz w:val="24"/>
          <w:szCs w:val="24"/>
        </w:rPr>
        <w:t>araç rayiç değeri kaza tarihi (03.10.2019) baz alınarak değerlendirilmiştir.</w:t>
      </w:r>
    </w:p>
    <w:p w14:paraId="01A35FB3" w14:textId="75633F57" w:rsidR="00450986" w:rsidRDefault="00450986" w:rsidP="0071374B">
      <w:pPr>
        <w:rPr>
          <w:rFonts w:ascii="Times New Roman" w:eastAsia="Arial" w:hAnsi="Times New Roman" w:cs="Times New Roman"/>
          <w:b/>
          <w:color w:val="002060"/>
          <w:sz w:val="24"/>
          <w:szCs w:val="24"/>
        </w:rPr>
      </w:pPr>
    </w:p>
    <w:p w14:paraId="1AA38FC0" w14:textId="4FBD085F" w:rsidR="00450986" w:rsidRDefault="00711B85" w:rsidP="00450986">
      <w:pPr>
        <w:autoSpaceDE w:val="0"/>
        <w:autoSpaceDN w:val="0"/>
        <w:adjustRightInd w:val="0"/>
        <w:spacing w:after="0" w:line="240" w:lineRule="auto"/>
        <w:rPr>
          <w:rFonts w:ascii="Times New Roman" w:hAnsi="Times New Roman" w:cs="Times New Roman"/>
          <w:b/>
          <w:sz w:val="24"/>
          <w:u w:val="single"/>
        </w:rPr>
      </w:pPr>
      <w:r>
        <w:rPr>
          <w:rFonts w:ascii="Times New Roman" w:hAnsi="Times New Roman" w:cs="Times New Roman"/>
          <w:b/>
          <w:sz w:val="24"/>
          <w:u w:val="single"/>
        </w:rPr>
        <w:lastRenderedPageBreak/>
        <w:t xml:space="preserve">2.1 </w:t>
      </w:r>
      <w:r w:rsidR="00450986" w:rsidRPr="00D80ABB">
        <w:rPr>
          <w:rFonts w:ascii="Times New Roman" w:hAnsi="Times New Roman" w:cs="Times New Roman"/>
          <w:b/>
          <w:sz w:val="24"/>
          <w:u w:val="single"/>
        </w:rPr>
        <w:t xml:space="preserve">ARACIN GEÇMİŞ HASAR SORGULAMALARI </w:t>
      </w:r>
    </w:p>
    <w:p w14:paraId="21F70C70" w14:textId="77777777" w:rsidR="005F588C" w:rsidRPr="00D80ABB" w:rsidRDefault="005F588C" w:rsidP="00450986">
      <w:pPr>
        <w:autoSpaceDE w:val="0"/>
        <w:autoSpaceDN w:val="0"/>
        <w:adjustRightInd w:val="0"/>
        <w:spacing w:after="0" w:line="240" w:lineRule="auto"/>
        <w:rPr>
          <w:rFonts w:ascii="Times New Roman" w:hAnsi="Times New Roman" w:cs="Times New Roman"/>
          <w:b/>
          <w:sz w:val="24"/>
          <w:u w:val="single"/>
        </w:rPr>
      </w:pPr>
    </w:p>
    <w:p w14:paraId="7F37266D" w14:textId="77777777" w:rsidR="00450986" w:rsidRPr="00834CC1" w:rsidRDefault="00450986" w:rsidP="005F588C">
      <w:pPr>
        <w:jc w:val="both"/>
        <w:rPr>
          <w:rFonts w:ascii="Times New Roman" w:hAnsi="Times New Roman" w:cs="Times New Roman"/>
          <w:b/>
          <w:sz w:val="24"/>
          <w:szCs w:val="24"/>
          <w:u w:val="single"/>
        </w:rPr>
      </w:pPr>
      <w:r>
        <w:rPr>
          <w:rFonts w:ascii="Times New Roman" w:hAnsi="Times New Roman" w:cs="Times New Roman"/>
          <w:sz w:val="24"/>
          <w:szCs w:val="24"/>
        </w:rPr>
        <w:t xml:space="preserve">XXXXXXX </w:t>
      </w:r>
      <w:r w:rsidRPr="00134842">
        <w:rPr>
          <w:rFonts w:ascii="Times New Roman" w:hAnsi="Times New Roman" w:cs="Times New Roman"/>
          <w:sz w:val="24"/>
          <w:szCs w:val="24"/>
        </w:rPr>
        <w:t xml:space="preserve">plakalı aracın SBM-TRAMER kayıtlarında yapılan geçmiş hasar sorgulamalarında </w:t>
      </w:r>
      <w:r w:rsidRPr="00834CC1">
        <w:rPr>
          <w:rFonts w:ascii="Times New Roman" w:hAnsi="Times New Roman" w:cs="Times New Roman"/>
          <w:b/>
          <w:sz w:val="24"/>
          <w:szCs w:val="24"/>
          <w:u w:val="single"/>
        </w:rPr>
        <w:t xml:space="preserve">ağır hasar kaydı bulunmadığı, </w:t>
      </w:r>
    </w:p>
    <w:p w14:paraId="01CA1BDD" w14:textId="77777777" w:rsidR="00450986" w:rsidRPr="00834CC1" w:rsidRDefault="00450986" w:rsidP="00450986">
      <w:pPr>
        <w:pStyle w:val="ListeParagraf"/>
        <w:numPr>
          <w:ilvl w:val="0"/>
          <w:numId w:val="19"/>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28.05.2013 tarihli, hasar kısımları tespit edilemeyen,</w:t>
      </w:r>
    </w:p>
    <w:p w14:paraId="419B8EEE" w14:textId="77777777" w:rsidR="00450986" w:rsidRPr="00834CC1" w:rsidRDefault="00450986" w:rsidP="00450986">
      <w:pPr>
        <w:pStyle w:val="ListeParagraf"/>
        <w:numPr>
          <w:ilvl w:val="0"/>
          <w:numId w:val="19"/>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03.07.2013 tarihli, hasar kısımları …. TL,</w:t>
      </w:r>
    </w:p>
    <w:p w14:paraId="6BF1E563" w14:textId="0139F957" w:rsidR="005F588C" w:rsidRDefault="00450986" w:rsidP="005F588C">
      <w:pPr>
        <w:pStyle w:val="ListeParagraf"/>
        <w:numPr>
          <w:ilvl w:val="0"/>
          <w:numId w:val="19"/>
        </w:numPr>
        <w:jc w:val="both"/>
        <w:rPr>
          <w:rFonts w:ascii="Times New Roman" w:hAnsi="Times New Roman" w:cs="Times New Roman"/>
          <w:b/>
          <w:sz w:val="24"/>
          <w:szCs w:val="24"/>
          <w:u w:val="single"/>
        </w:rPr>
      </w:pPr>
      <w:r w:rsidRPr="00834CC1">
        <w:rPr>
          <w:rFonts w:ascii="Times New Roman" w:hAnsi="Times New Roman" w:cs="Times New Roman"/>
          <w:b/>
          <w:sz w:val="24"/>
          <w:szCs w:val="24"/>
          <w:u w:val="single"/>
        </w:rPr>
        <w:t>15.06.2019 tarihli, ön kısımlarından</w:t>
      </w:r>
      <w:r w:rsidR="00E277C1">
        <w:rPr>
          <w:rFonts w:ascii="Times New Roman" w:hAnsi="Times New Roman" w:cs="Times New Roman"/>
          <w:b/>
          <w:sz w:val="24"/>
          <w:szCs w:val="24"/>
          <w:u w:val="single"/>
        </w:rPr>
        <w:t>… TL</w:t>
      </w:r>
      <w:r w:rsidRPr="00834CC1">
        <w:rPr>
          <w:rFonts w:ascii="Times New Roman" w:hAnsi="Times New Roman" w:cs="Times New Roman"/>
          <w:b/>
          <w:sz w:val="24"/>
          <w:szCs w:val="24"/>
          <w:u w:val="single"/>
        </w:rPr>
        <w:t>,</w:t>
      </w:r>
    </w:p>
    <w:p w14:paraId="6D110015" w14:textId="77777777" w:rsidR="007C353C" w:rsidRPr="007C353C" w:rsidRDefault="007C353C" w:rsidP="007C353C">
      <w:pPr>
        <w:jc w:val="both"/>
        <w:rPr>
          <w:rFonts w:ascii="Times New Roman" w:hAnsi="Times New Roman" w:cs="Times New Roman"/>
          <w:b/>
          <w:sz w:val="24"/>
          <w:szCs w:val="24"/>
          <w:u w:val="single"/>
        </w:rPr>
      </w:pPr>
      <w:r w:rsidRPr="007C353C">
        <w:rPr>
          <w:rFonts w:ascii="Times New Roman" w:eastAsia="Arial" w:hAnsi="Times New Roman" w:cs="Times New Roman"/>
          <w:color w:val="000000"/>
          <w:sz w:val="24"/>
          <w:szCs w:val="24"/>
        </w:rPr>
        <w:t xml:space="preserve">Davaya konu olan </w:t>
      </w:r>
      <w:bookmarkStart w:id="1" w:name="OLE_LINK15"/>
      <w:bookmarkStart w:id="2" w:name="OLE_LINK14"/>
      <w:bookmarkStart w:id="3" w:name="OLE_LINK13"/>
      <w:bookmarkStart w:id="4" w:name="OLE_LINK12"/>
      <w:proofErr w:type="spellStart"/>
      <w:r w:rsidRPr="007C353C">
        <w:rPr>
          <w:rFonts w:ascii="Times New Roman" w:eastAsia="Arial" w:hAnsi="Times New Roman" w:cs="Times New Roman"/>
          <w:color w:val="000000"/>
          <w:sz w:val="24"/>
          <w:szCs w:val="24"/>
        </w:rPr>
        <w:t>xxxx</w:t>
      </w:r>
      <w:proofErr w:type="spellEnd"/>
      <w:r w:rsidRPr="007C353C">
        <w:rPr>
          <w:rFonts w:ascii="Times New Roman" w:eastAsia="Arial" w:hAnsi="Times New Roman" w:cs="Times New Roman"/>
          <w:color w:val="000000"/>
          <w:sz w:val="24"/>
          <w:szCs w:val="24"/>
        </w:rPr>
        <w:t xml:space="preserve"> plakalı aracın</w:t>
      </w:r>
      <w:bookmarkEnd w:id="1"/>
      <w:bookmarkEnd w:id="2"/>
      <w:bookmarkEnd w:id="3"/>
      <w:bookmarkEnd w:id="4"/>
      <w:r w:rsidRPr="007C353C">
        <w:rPr>
          <w:rFonts w:ascii="Times New Roman" w:eastAsia="Arial" w:hAnsi="Times New Roman" w:cs="Times New Roman"/>
          <w:color w:val="000000"/>
          <w:sz w:val="24"/>
          <w:szCs w:val="24"/>
        </w:rPr>
        <w:t xml:space="preserve"> SBM üzerinden yapılan sorgulamasında </w:t>
      </w:r>
      <w:r w:rsidRPr="007C353C">
        <w:rPr>
          <w:rFonts w:ascii="Times New Roman" w:hAnsi="Times New Roman" w:cs="Times New Roman"/>
          <w:b/>
          <w:sz w:val="24"/>
          <w:szCs w:val="24"/>
          <w:u w:val="single"/>
        </w:rPr>
        <w:t>konu kaza öncesinde toplam 3 adet hasar kaydı bulunduğu tespit edilmiştir.</w:t>
      </w:r>
    </w:p>
    <w:p w14:paraId="4B089F72" w14:textId="77777777" w:rsidR="0071374B" w:rsidRPr="002D3199" w:rsidRDefault="0071374B" w:rsidP="00B2538A">
      <w:pPr>
        <w:spacing w:after="0" w:line="240" w:lineRule="auto"/>
        <w:jc w:val="both"/>
        <w:rPr>
          <w:rFonts w:ascii="Times New Roman" w:eastAsia="Arial" w:hAnsi="Times New Roman" w:cs="Times New Roman"/>
          <w:color w:val="002060"/>
          <w:sz w:val="24"/>
          <w:szCs w:val="24"/>
        </w:rPr>
      </w:pPr>
    </w:p>
    <w:p w14:paraId="24D9C596" w14:textId="48671AE9" w:rsidR="0071374B" w:rsidRPr="002D3199" w:rsidRDefault="0071374B" w:rsidP="0071374B">
      <w:pPr>
        <w:tabs>
          <w:tab w:val="left" w:pos="0"/>
        </w:tabs>
        <w:spacing w:after="120"/>
        <w:jc w:val="both"/>
        <w:rPr>
          <w:rFonts w:ascii="Times New Roman" w:eastAsia="Arial" w:hAnsi="Times New Roman" w:cs="Times New Roman"/>
          <w:color w:val="002060"/>
          <w:sz w:val="24"/>
          <w:szCs w:val="24"/>
        </w:rPr>
      </w:pPr>
      <w:r w:rsidRPr="00450986">
        <w:rPr>
          <w:rFonts w:ascii="Times New Roman" w:hAnsi="Times New Roman" w:cs="Times New Roman"/>
          <w:color w:val="000000" w:themeColor="text1"/>
          <w:sz w:val="24"/>
          <w:szCs w:val="24"/>
        </w:rPr>
        <w:t xml:space="preserve">Davaya konu aracın piyasa değerine ilişkin </w:t>
      </w:r>
      <w:r w:rsidRPr="00450986">
        <w:rPr>
          <w:rFonts w:ascii="Times New Roman" w:hAnsi="Times New Roman" w:cs="Times New Roman"/>
          <w:b/>
          <w:color w:val="000000" w:themeColor="text1"/>
          <w:sz w:val="24"/>
          <w:szCs w:val="24"/>
        </w:rPr>
        <w:t>kaza tarihi baz alınarak;</w:t>
      </w:r>
      <w:r w:rsidRPr="00450986">
        <w:rPr>
          <w:rFonts w:ascii="Times New Roman" w:hAnsi="Times New Roman" w:cs="Times New Roman"/>
          <w:color w:val="000000" w:themeColor="text1"/>
          <w:sz w:val="24"/>
          <w:szCs w:val="24"/>
        </w:rPr>
        <w:t xml:space="preserve"> aracın TSB değerleri, yetkili servisler ve internet üzerinden yapılan araştırmalar sonrasında aracın geçmiş mülkiyet durumu, hasar geçmişi, kullanım şekli, kilometresi ve araç rayicini etkileyebilecek sair faktörler ile mevcut piyasa durumu da göz önüne alınarak emsal özelliklere sahip bir aracın piyasa genelinde ortalama </w:t>
      </w:r>
      <w:r w:rsidRPr="00450986">
        <w:rPr>
          <w:rFonts w:ascii="Times New Roman" w:hAnsi="Times New Roman" w:cs="Times New Roman"/>
          <w:b/>
          <w:color w:val="000000" w:themeColor="text1"/>
          <w:sz w:val="24"/>
          <w:szCs w:val="24"/>
        </w:rPr>
        <w:t>150</w:t>
      </w:r>
      <w:r w:rsidRPr="00450986">
        <w:rPr>
          <w:rFonts w:ascii="Times New Roman" w:eastAsia="Arial" w:hAnsi="Times New Roman" w:cs="Times New Roman"/>
          <w:b/>
          <w:color w:val="000000" w:themeColor="text1"/>
          <w:sz w:val="24"/>
          <w:szCs w:val="24"/>
        </w:rPr>
        <w:t>.000 TL bedel ile temininin mümkün olacağı</w:t>
      </w:r>
      <w:r w:rsidRPr="00450986">
        <w:rPr>
          <w:rFonts w:ascii="Times New Roman" w:eastAsia="Arial" w:hAnsi="Times New Roman" w:cs="Times New Roman"/>
          <w:color w:val="000000" w:themeColor="text1"/>
          <w:sz w:val="24"/>
          <w:szCs w:val="24"/>
        </w:rPr>
        <w:t xml:space="preserve"> kanaatine varılıp</w:t>
      </w:r>
      <w:r w:rsidR="005F588C">
        <w:rPr>
          <w:rFonts w:ascii="Times New Roman" w:eastAsia="Arial" w:hAnsi="Times New Roman" w:cs="Times New Roman"/>
          <w:color w:val="000000" w:themeColor="text1"/>
          <w:sz w:val="24"/>
          <w:szCs w:val="24"/>
        </w:rPr>
        <w:t>,</w:t>
      </w:r>
      <w:r w:rsidRPr="00450986">
        <w:rPr>
          <w:rFonts w:ascii="Times New Roman" w:eastAsia="Arial" w:hAnsi="Times New Roman" w:cs="Times New Roman"/>
          <w:color w:val="000000" w:themeColor="text1"/>
          <w:sz w:val="24"/>
          <w:szCs w:val="24"/>
        </w:rPr>
        <w:t xml:space="preserve"> </w:t>
      </w:r>
      <w:r w:rsidR="00143BD3">
        <w:rPr>
          <w:rFonts w:ascii="Times New Roman" w:eastAsia="Arial" w:hAnsi="Times New Roman" w:cs="Times New Roman"/>
          <w:color w:val="000000" w:themeColor="text1"/>
          <w:sz w:val="24"/>
          <w:szCs w:val="24"/>
        </w:rPr>
        <w:t xml:space="preserve">tespit edilen bu bedel </w:t>
      </w:r>
      <w:r w:rsidRPr="00450986">
        <w:rPr>
          <w:rFonts w:ascii="Times New Roman" w:eastAsia="Arial" w:hAnsi="Times New Roman" w:cs="Times New Roman"/>
          <w:color w:val="000000" w:themeColor="text1"/>
          <w:sz w:val="24"/>
          <w:szCs w:val="24"/>
        </w:rPr>
        <w:t>değerlendirmeye alınmıştır.</w:t>
      </w:r>
    </w:p>
    <w:p w14:paraId="517DD7EB" w14:textId="77777777" w:rsidR="0071374B" w:rsidRDefault="0071374B" w:rsidP="00B2538A">
      <w:pPr>
        <w:spacing w:after="0" w:line="240" w:lineRule="auto"/>
        <w:jc w:val="both"/>
        <w:rPr>
          <w:rFonts w:ascii="Times New Roman" w:eastAsia="Arial" w:hAnsi="Times New Roman" w:cs="Times New Roman"/>
          <w:color w:val="000000"/>
          <w:sz w:val="24"/>
          <w:szCs w:val="24"/>
        </w:rPr>
      </w:pPr>
    </w:p>
    <w:p w14:paraId="63D136B3" w14:textId="77777777" w:rsidR="0071374B" w:rsidRDefault="0071374B" w:rsidP="00B2538A">
      <w:pPr>
        <w:spacing w:after="0" w:line="240" w:lineRule="auto"/>
        <w:jc w:val="both"/>
        <w:rPr>
          <w:rFonts w:ascii="Arial" w:eastAsia="Arial" w:hAnsi="Arial" w:cs="Arial"/>
          <w:b/>
        </w:rPr>
      </w:pPr>
      <w:r>
        <w:rPr>
          <w:rFonts w:ascii="Arial" w:eastAsia="Arial" w:hAnsi="Arial" w:cs="Arial"/>
          <w:b/>
          <w:highlight w:val="yellow"/>
        </w:rPr>
        <w:t>SOVTAJ DEĞERİNE İLİŞKİN TEKLİF</w:t>
      </w:r>
    </w:p>
    <w:p w14:paraId="6C2C532E" w14:textId="77777777" w:rsidR="00D80ABB" w:rsidRDefault="00D80ABB" w:rsidP="00B2538A">
      <w:pPr>
        <w:spacing w:after="0" w:line="240" w:lineRule="auto"/>
        <w:jc w:val="both"/>
        <w:rPr>
          <w:rFonts w:ascii="Times New Roman" w:eastAsia="Arial" w:hAnsi="Times New Roman" w:cs="Times New Roman"/>
          <w:color w:val="000000"/>
          <w:sz w:val="24"/>
          <w:szCs w:val="24"/>
        </w:rPr>
      </w:pPr>
    </w:p>
    <w:p w14:paraId="7B8009F6" w14:textId="77777777" w:rsidR="00B2538A" w:rsidRDefault="00B2538A" w:rsidP="00B2538A">
      <w:pPr>
        <w:spacing w:after="0" w:line="240" w:lineRule="auto"/>
        <w:jc w:val="both"/>
        <w:rPr>
          <w:rFonts w:ascii="Times New Roman" w:eastAsia="Arial" w:hAnsi="Times New Roman" w:cs="Times New Roman"/>
          <w:color w:val="000000"/>
          <w:sz w:val="24"/>
          <w:szCs w:val="24"/>
        </w:rPr>
      </w:pPr>
    </w:p>
    <w:p w14:paraId="7A0B251D" w14:textId="77777777" w:rsidR="00B2538A" w:rsidRPr="002712E3" w:rsidRDefault="00711B85" w:rsidP="00B2538A">
      <w:pPr>
        <w:spacing w:after="0" w:line="240" w:lineRule="auto"/>
        <w:jc w:val="both"/>
        <w:rPr>
          <w:rFonts w:ascii="Times New Roman" w:eastAsia="Arial" w:hAnsi="Times New Roman" w:cs="Times New Roman"/>
          <w:color w:val="000000"/>
          <w:sz w:val="24"/>
          <w:szCs w:val="24"/>
        </w:rPr>
      </w:pPr>
      <w:r w:rsidRPr="00711B85">
        <w:rPr>
          <w:rFonts w:ascii="Times New Roman" w:eastAsia="Arial" w:hAnsi="Times New Roman" w:cs="Times New Roman"/>
          <w:noProof/>
          <w:color w:val="000000"/>
          <w:sz w:val="24"/>
          <w:szCs w:val="24"/>
        </w:rPr>
        <w:drawing>
          <wp:inline distT="0" distB="0" distL="0" distR="0" wp14:anchorId="6C9CD1DE" wp14:editId="572C2629">
            <wp:extent cx="6120130" cy="3442573"/>
            <wp:effectExtent l="0" t="0" r="0" b="5715"/>
            <wp:docPr id="2" name="Resim 2" descr="C:\Users\AHMET\Desktop\TAHKİM RAPOR ÖRNEKLERİ\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ET\Desktop\TAHKİM RAPOR ÖRNEKLERİ\Adsız.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442573"/>
                    </a:xfrm>
                    <a:prstGeom prst="rect">
                      <a:avLst/>
                    </a:prstGeom>
                    <a:noFill/>
                    <a:ln>
                      <a:noFill/>
                    </a:ln>
                  </pic:spPr>
                </pic:pic>
              </a:graphicData>
            </a:graphic>
          </wp:inline>
        </w:drawing>
      </w:r>
    </w:p>
    <w:p w14:paraId="189BC864" w14:textId="77777777" w:rsidR="00896439" w:rsidRDefault="00896439" w:rsidP="00896439">
      <w:pPr>
        <w:jc w:val="both"/>
        <w:rPr>
          <w:rFonts w:ascii="Times New Roman" w:hAnsi="Times New Roman" w:cs="Times New Roman"/>
          <w:b/>
          <w:sz w:val="24"/>
          <w:szCs w:val="24"/>
          <w:u w:val="single"/>
        </w:rPr>
      </w:pPr>
    </w:p>
    <w:p w14:paraId="50105E75" w14:textId="77777777" w:rsidR="00E277C1" w:rsidRDefault="00E277C1" w:rsidP="00896439">
      <w:pPr>
        <w:jc w:val="both"/>
        <w:rPr>
          <w:rFonts w:ascii="Times New Roman" w:hAnsi="Times New Roman" w:cs="Times New Roman"/>
          <w:b/>
          <w:sz w:val="24"/>
          <w:szCs w:val="24"/>
          <w:u w:val="single"/>
        </w:rPr>
      </w:pPr>
    </w:p>
    <w:p w14:paraId="0B80BEA9" w14:textId="77777777" w:rsidR="00E277C1" w:rsidRDefault="00E277C1" w:rsidP="00896439">
      <w:pPr>
        <w:jc w:val="both"/>
        <w:rPr>
          <w:rFonts w:ascii="Times New Roman" w:hAnsi="Times New Roman" w:cs="Times New Roman"/>
          <w:b/>
          <w:sz w:val="24"/>
          <w:szCs w:val="24"/>
          <w:u w:val="single"/>
        </w:rPr>
      </w:pPr>
    </w:p>
    <w:p w14:paraId="7479CA74" w14:textId="77777777" w:rsidR="00E277C1" w:rsidRDefault="00E277C1" w:rsidP="00896439">
      <w:pPr>
        <w:jc w:val="both"/>
        <w:rPr>
          <w:rFonts w:ascii="Times New Roman" w:hAnsi="Times New Roman" w:cs="Times New Roman"/>
          <w:b/>
          <w:sz w:val="24"/>
          <w:szCs w:val="24"/>
          <w:u w:val="single"/>
        </w:rPr>
      </w:pPr>
    </w:p>
    <w:p w14:paraId="0C6E2A57" w14:textId="77777777" w:rsidR="00E277C1" w:rsidRDefault="00E277C1" w:rsidP="00896439">
      <w:pPr>
        <w:jc w:val="both"/>
        <w:rPr>
          <w:rFonts w:ascii="Times New Roman" w:hAnsi="Times New Roman" w:cs="Times New Roman"/>
          <w:b/>
          <w:sz w:val="24"/>
          <w:szCs w:val="24"/>
          <w:u w:val="single"/>
        </w:rPr>
      </w:pPr>
    </w:p>
    <w:p w14:paraId="2B636BBD" w14:textId="7F58CAEF" w:rsidR="00896439" w:rsidRPr="008515BB" w:rsidRDefault="00711B85" w:rsidP="00896439">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3</w:t>
      </w:r>
      <w:r w:rsidR="00896439">
        <w:rPr>
          <w:rFonts w:ascii="Times New Roman" w:hAnsi="Times New Roman" w:cs="Times New Roman"/>
          <w:b/>
          <w:sz w:val="24"/>
          <w:szCs w:val="24"/>
          <w:u w:val="single"/>
        </w:rPr>
        <w:t>) EKSPER RAPORLARININ MUKAYESESİ</w:t>
      </w:r>
    </w:p>
    <w:p w14:paraId="2028E91C" w14:textId="77777777" w:rsidR="00896439" w:rsidRDefault="00896439" w:rsidP="00896439">
      <w:pPr>
        <w:shd w:val="clear" w:color="auto" w:fill="FFFFFF"/>
        <w:spacing w:after="0" w:line="240" w:lineRule="auto"/>
        <w:ind w:firstLine="708"/>
        <w:jc w:val="center"/>
        <w:rPr>
          <w:rFonts w:ascii="Times New Roman" w:eastAsia="Times New Roman" w:hAnsi="Times New Roman" w:cs="Times New Roman"/>
          <w:b/>
          <w:bCs/>
          <w:sz w:val="24"/>
          <w:szCs w:val="24"/>
        </w:rPr>
      </w:pPr>
    </w:p>
    <w:p w14:paraId="18A2A808" w14:textId="77777777" w:rsidR="00896439" w:rsidRPr="001C596B" w:rsidRDefault="00896439" w:rsidP="00896439">
      <w:pPr>
        <w:spacing w:after="60"/>
        <w:jc w:val="both"/>
        <w:rPr>
          <w:rFonts w:ascii="Times New Roman" w:hAnsi="Times New Roman" w:cs="Times New Roman"/>
          <w:b/>
          <w:color w:val="FF0000"/>
          <w:sz w:val="28"/>
          <w:szCs w:val="28"/>
          <w:u w:val="single"/>
        </w:rPr>
      </w:pPr>
      <w:r w:rsidRPr="001C596B">
        <w:rPr>
          <w:rFonts w:ascii="Times New Roman" w:hAnsi="Times New Roman" w:cs="Times New Roman"/>
          <w:b/>
          <w:color w:val="FF0000"/>
          <w:sz w:val="28"/>
          <w:szCs w:val="28"/>
          <w:u w:val="single"/>
        </w:rPr>
        <w:t>Davacı araç sahibinin talebi üzerine tanzim edilen hasar eksper raporunda;</w:t>
      </w:r>
    </w:p>
    <w:p w14:paraId="33150BD4" w14:textId="77777777" w:rsidR="00896439" w:rsidRPr="001C596B" w:rsidRDefault="00896439" w:rsidP="00896439">
      <w:pPr>
        <w:pStyle w:val="AralkYok"/>
        <w:rPr>
          <w:rFonts w:ascii="Times New Roman" w:hAnsi="Times New Roman" w:cs="Times New Roman"/>
          <w:b/>
          <w:sz w:val="24"/>
          <w:szCs w:val="24"/>
          <w:highlight w:val="yellow"/>
          <w:u w:val="single"/>
        </w:rPr>
      </w:pPr>
    </w:p>
    <w:p w14:paraId="4973A473" w14:textId="795AF44A" w:rsidR="00896439" w:rsidRDefault="00711B85" w:rsidP="00896439">
      <w:pPr>
        <w:spacing w:after="60"/>
        <w:jc w:val="both"/>
        <w:rPr>
          <w:rFonts w:ascii="Times New Roman" w:hAnsi="Times New Roman" w:cs="Times New Roman"/>
          <w:b/>
          <w:sz w:val="24"/>
          <w:szCs w:val="24"/>
        </w:rPr>
      </w:pPr>
      <w:r>
        <w:rPr>
          <w:rFonts w:ascii="Times New Roman" w:hAnsi="Times New Roman" w:cs="Times New Roman"/>
          <w:b/>
          <w:sz w:val="24"/>
          <w:szCs w:val="24"/>
        </w:rPr>
        <w:t>Tespitlerini</w:t>
      </w:r>
      <w:r w:rsidR="00247B3E">
        <w:rPr>
          <w:rFonts w:ascii="Times New Roman" w:hAnsi="Times New Roman" w:cs="Times New Roman"/>
          <w:b/>
          <w:sz w:val="24"/>
          <w:szCs w:val="24"/>
        </w:rPr>
        <w:t>z</w:t>
      </w:r>
      <w:r>
        <w:rPr>
          <w:rFonts w:ascii="Times New Roman" w:hAnsi="Times New Roman" w:cs="Times New Roman"/>
          <w:b/>
          <w:sz w:val="24"/>
          <w:szCs w:val="24"/>
        </w:rPr>
        <w:t xml:space="preserve"> doğrultusunda oluşan farklar ve bulgulara yer verilecektir.</w:t>
      </w:r>
    </w:p>
    <w:p w14:paraId="1A7EFACC" w14:textId="77777777" w:rsidR="00896439" w:rsidRPr="001C596B" w:rsidRDefault="00896439" w:rsidP="00896439">
      <w:pPr>
        <w:spacing w:after="60"/>
        <w:jc w:val="both"/>
        <w:rPr>
          <w:rFonts w:ascii="Times New Roman" w:hAnsi="Times New Roman" w:cs="Times New Roman"/>
          <w:b/>
        </w:rPr>
      </w:pPr>
    </w:p>
    <w:p w14:paraId="146833D6" w14:textId="77777777" w:rsidR="00896439" w:rsidRPr="001C596B" w:rsidRDefault="00896439" w:rsidP="00896439">
      <w:pPr>
        <w:spacing w:after="60"/>
        <w:jc w:val="both"/>
        <w:rPr>
          <w:rFonts w:ascii="Times New Roman" w:hAnsi="Times New Roman" w:cs="Times New Roman"/>
          <w:b/>
          <w:color w:val="FF0000"/>
          <w:sz w:val="28"/>
          <w:szCs w:val="28"/>
          <w:u w:val="single"/>
        </w:rPr>
      </w:pPr>
      <w:r w:rsidRPr="001C596B">
        <w:rPr>
          <w:rFonts w:ascii="Times New Roman" w:hAnsi="Times New Roman" w:cs="Times New Roman"/>
          <w:b/>
          <w:color w:val="FF0000"/>
          <w:sz w:val="28"/>
          <w:szCs w:val="28"/>
          <w:u w:val="single"/>
        </w:rPr>
        <w:t>Davalı sigorta kuruluşunun talebi üzerine tanzim edilen hasar eksper raporunda;</w:t>
      </w:r>
    </w:p>
    <w:p w14:paraId="2194C06E" w14:textId="77777777" w:rsidR="00711B85" w:rsidRPr="001C596B" w:rsidRDefault="00711B85" w:rsidP="00711B85">
      <w:pPr>
        <w:pStyle w:val="AralkYok"/>
        <w:rPr>
          <w:rFonts w:ascii="Times New Roman" w:hAnsi="Times New Roman" w:cs="Times New Roman"/>
          <w:b/>
          <w:sz w:val="24"/>
          <w:szCs w:val="24"/>
          <w:highlight w:val="yellow"/>
          <w:u w:val="single"/>
        </w:rPr>
      </w:pPr>
    </w:p>
    <w:p w14:paraId="62A6FE1F" w14:textId="77777777" w:rsidR="00711B85" w:rsidRPr="00C8079F" w:rsidRDefault="00711B85" w:rsidP="00711B85">
      <w:pPr>
        <w:spacing w:after="60"/>
        <w:jc w:val="both"/>
        <w:rPr>
          <w:rFonts w:ascii="Times New Roman" w:hAnsi="Times New Roman" w:cs="Times New Roman"/>
          <w:b/>
          <w:sz w:val="24"/>
          <w:szCs w:val="24"/>
        </w:rPr>
      </w:pPr>
      <w:r>
        <w:rPr>
          <w:rFonts w:ascii="Times New Roman" w:hAnsi="Times New Roman" w:cs="Times New Roman"/>
          <w:b/>
          <w:sz w:val="24"/>
          <w:szCs w:val="24"/>
        </w:rPr>
        <w:t>Tespitlerini</w:t>
      </w:r>
      <w:r w:rsidR="00247B3E">
        <w:rPr>
          <w:rFonts w:ascii="Times New Roman" w:hAnsi="Times New Roman" w:cs="Times New Roman"/>
          <w:b/>
          <w:sz w:val="24"/>
          <w:szCs w:val="24"/>
        </w:rPr>
        <w:t>z</w:t>
      </w:r>
      <w:r>
        <w:rPr>
          <w:rFonts w:ascii="Times New Roman" w:hAnsi="Times New Roman" w:cs="Times New Roman"/>
          <w:b/>
          <w:sz w:val="24"/>
          <w:szCs w:val="24"/>
        </w:rPr>
        <w:t xml:space="preserve"> doğrultusunda oluşan farklar ve bulgulara yer verilecektir.</w:t>
      </w:r>
    </w:p>
    <w:p w14:paraId="3B6FD403" w14:textId="65026D92" w:rsidR="00896439" w:rsidRDefault="00896439" w:rsidP="00896439">
      <w:pPr>
        <w:spacing w:after="60"/>
        <w:jc w:val="both"/>
        <w:rPr>
          <w:rFonts w:ascii="Times New Roman" w:hAnsi="Times New Roman" w:cs="Times New Roman"/>
          <w:b/>
          <w:sz w:val="24"/>
          <w:szCs w:val="24"/>
        </w:rPr>
      </w:pPr>
    </w:p>
    <w:p w14:paraId="2932766C" w14:textId="77777777" w:rsidR="00E277C1" w:rsidRDefault="00E277C1" w:rsidP="00896439">
      <w:pPr>
        <w:spacing w:after="60"/>
        <w:jc w:val="both"/>
        <w:rPr>
          <w:rFonts w:ascii="Times New Roman" w:hAnsi="Times New Roman" w:cs="Times New Roman"/>
          <w:b/>
          <w:sz w:val="24"/>
          <w:szCs w:val="24"/>
        </w:rPr>
      </w:pPr>
    </w:p>
    <w:p w14:paraId="51BE8875" w14:textId="77777777" w:rsidR="00247B3E" w:rsidRDefault="00896439" w:rsidP="00247B3E">
      <w:pPr>
        <w:rPr>
          <w:rFonts w:ascii="Times New Roman" w:hAnsi="Times New Roman" w:cs="Times New Roman"/>
          <w:b/>
          <w:sz w:val="24"/>
          <w:szCs w:val="24"/>
          <w:u w:val="single"/>
        </w:rPr>
      </w:pPr>
      <w:r w:rsidRPr="00E936DC">
        <w:rPr>
          <w:rFonts w:ascii="Times New Roman" w:hAnsi="Times New Roman" w:cs="Times New Roman"/>
          <w:b/>
          <w:sz w:val="24"/>
          <w:szCs w:val="24"/>
          <w:u w:val="single"/>
        </w:rPr>
        <w:t>E) SONUÇ VE KANAAT</w:t>
      </w:r>
    </w:p>
    <w:p w14:paraId="1585C686" w14:textId="71562B1D" w:rsidR="00D80ABB" w:rsidRPr="00247B3E" w:rsidRDefault="00D80ABB" w:rsidP="00247B3E">
      <w:pPr>
        <w:rPr>
          <w:rFonts w:ascii="Times New Roman" w:hAnsi="Times New Roman" w:cs="Times New Roman"/>
          <w:b/>
          <w:sz w:val="24"/>
          <w:szCs w:val="24"/>
          <w:u w:val="single"/>
        </w:rPr>
      </w:pPr>
      <w:r w:rsidRPr="00711B85">
        <w:rPr>
          <w:rFonts w:ascii="Times New Roman" w:hAnsi="Times New Roman" w:cs="Times New Roman"/>
          <w:color w:val="000000" w:themeColor="text1"/>
          <w:sz w:val="24"/>
          <w:szCs w:val="24"/>
        </w:rPr>
        <w:t>Uyuşmazlığa konu dosya yukar</w:t>
      </w:r>
      <w:r w:rsidR="005F588C">
        <w:rPr>
          <w:rFonts w:ascii="Times New Roman" w:hAnsi="Times New Roman" w:cs="Times New Roman"/>
          <w:color w:val="000000" w:themeColor="text1"/>
          <w:sz w:val="24"/>
          <w:szCs w:val="24"/>
        </w:rPr>
        <w:t>ı</w:t>
      </w:r>
      <w:r w:rsidRPr="00711B85">
        <w:rPr>
          <w:rFonts w:ascii="Times New Roman" w:hAnsi="Times New Roman" w:cs="Times New Roman"/>
          <w:color w:val="000000" w:themeColor="text1"/>
          <w:sz w:val="24"/>
          <w:szCs w:val="24"/>
        </w:rPr>
        <w:t xml:space="preserve">da açıklanan koşul ve sebepler birlikte </w:t>
      </w:r>
      <w:r w:rsidR="00711B85">
        <w:rPr>
          <w:rFonts w:ascii="Times New Roman" w:hAnsi="Times New Roman" w:cs="Times New Roman"/>
          <w:color w:val="000000" w:themeColor="text1"/>
          <w:sz w:val="24"/>
          <w:szCs w:val="24"/>
        </w:rPr>
        <w:t>incelendiğinde</w:t>
      </w:r>
      <w:r w:rsidRPr="00711B85">
        <w:rPr>
          <w:rFonts w:ascii="Times New Roman" w:hAnsi="Times New Roman" w:cs="Times New Roman"/>
          <w:color w:val="000000" w:themeColor="text1"/>
          <w:sz w:val="24"/>
          <w:szCs w:val="24"/>
        </w:rPr>
        <w:t>;</w:t>
      </w:r>
    </w:p>
    <w:p w14:paraId="481DCA3C" w14:textId="77777777" w:rsidR="006F199C" w:rsidRPr="00465FE8" w:rsidRDefault="006F199C" w:rsidP="005A1F77">
      <w:pPr>
        <w:spacing w:after="0" w:line="240" w:lineRule="auto"/>
        <w:ind w:firstLine="708"/>
        <w:jc w:val="both"/>
        <w:rPr>
          <w:rFonts w:ascii="Times New Roman" w:eastAsia="Arial" w:hAnsi="Times New Roman" w:cs="Times New Roman"/>
          <w:color w:val="000000"/>
          <w:sz w:val="24"/>
          <w:szCs w:val="24"/>
          <w:highlight w:val="yellow"/>
        </w:rPr>
      </w:pPr>
    </w:p>
    <w:p w14:paraId="39E44B8B" w14:textId="64F13521" w:rsidR="006F199C" w:rsidRPr="00A868BE" w:rsidRDefault="006F199C" w:rsidP="006F199C">
      <w:pPr>
        <w:spacing w:after="60"/>
        <w:jc w:val="both"/>
        <w:rPr>
          <w:rFonts w:ascii="Times New Roman" w:hAnsi="Times New Roman" w:cs="Times New Roman"/>
          <w:color w:val="000000" w:themeColor="text1"/>
          <w:sz w:val="24"/>
          <w:szCs w:val="24"/>
        </w:rPr>
      </w:pPr>
      <w:r w:rsidRPr="00A868BE">
        <w:rPr>
          <w:rFonts w:ascii="Times New Roman" w:hAnsi="Times New Roman" w:cs="Times New Roman"/>
          <w:color w:val="000000" w:themeColor="text1"/>
          <w:sz w:val="24"/>
          <w:szCs w:val="24"/>
        </w:rPr>
        <w:t xml:space="preserve"> Rapora konu kaza sonucunda araçta meydana gelen hasarın, parça değişimi ve hasar gören parçaların onarım ve değişim işçiliklerinin </w:t>
      </w:r>
      <w:r w:rsidRPr="00A868BE">
        <w:rPr>
          <w:rFonts w:ascii="Times New Roman" w:hAnsi="Times New Roman" w:cs="Times New Roman"/>
          <w:b/>
          <w:color w:val="000000" w:themeColor="text1"/>
          <w:sz w:val="24"/>
          <w:szCs w:val="24"/>
          <w:u w:val="single"/>
        </w:rPr>
        <w:t xml:space="preserve">İSKONTO UYGULANMAMIŞ </w:t>
      </w:r>
      <w:r w:rsidR="005F588C" w:rsidRPr="00A868BE">
        <w:rPr>
          <w:rFonts w:ascii="Times New Roman" w:hAnsi="Times New Roman" w:cs="Times New Roman"/>
          <w:b/>
          <w:color w:val="000000" w:themeColor="text1"/>
          <w:sz w:val="24"/>
          <w:szCs w:val="24"/>
          <w:u w:val="single"/>
        </w:rPr>
        <w:t xml:space="preserve">OLARAK </w:t>
      </w:r>
      <w:proofErr w:type="spellStart"/>
      <w:r w:rsidR="005F588C" w:rsidRPr="00A868BE">
        <w:rPr>
          <w:rFonts w:ascii="Times New Roman" w:hAnsi="Times New Roman" w:cs="Times New Roman"/>
          <w:b/>
          <w:color w:val="000000" w:themeColor="text1"/>
          <w:sz w:val="24"/>
          <w:szCs w:val="24"/>
          <w:u w:val="single"/>
        </w:rPr>
        <w:t>xxxx</w:t>
      </w:r>
      <w:proofErr w:type="spellEnd"/>
      <w:r w:rsidRPr="00A868BE">
        <w:rPr>
          <w:rFonts w:ascii="Times New Roman" w:hAnsi="Times New Roman" w:cs="Times New Roman"/>
          <w:b/>
          <w:bCs/>
          <w:color w:val="000000" w:themeColor="text1"/>
          <w:sz w:val="24"/>
          <w:szCs w:val="24"/>
          <w:u w:val="single"/>
        </w:rPr>
        <w:t xml:space="preserve"> </w:t>
      </w:r>
      <w:r w:rsidRPr="00A868BE">
        <w:rPr>
          <w:rFonts w:ascii="Times New Roman" w:hAnsi="Times New Roman" w:cs="Times New Roman"/>
          <w:b/>
          <w:color w:val="000000" w:themeColor="text1"/>
          <w:sz w:val="24"/>
          <w:szCs w:val="24"/>
          <w:u w:val="single"/>
        </w:rPr>
        <w:t xml:space="preserve">TL + KDV </w:t>
      </w:r>
      <w:r w:rsidR="005F588C" w:rsidRPr="00A868BE">
        <w:rPr>
          <w:rFonts w:ascii="Times New Roman" w:hAnsi="Times New Roman" w:cs="Times New Roman"/>
          <w:b/>
          <w:color w:val="000000" w:themeColor="text1"/>
          <w:sz w:val="24"/>
          <w:szCs w:val="24"/>
          <w:u w:val="single"/>
        </w:rPr>
        <w:t>(KDV</w:t>
      </w:r>
      <w:r w:rsidRPr="00A868BE">
        <w:rPr>
          <w:rFonts w:ascii="Times New Roman" w:hAnsi="Times New Roman" w:cs="Times New Roman"/>
          <w:b/>
          <w:color w:val="000000" w:themeColor="text1"/>
          <w:sz w:val="24"/>
          <w:szCs w:val="24"/>
          <w:u w:val="single"/>
        </w:rPr>
        <w:t xml:space="preserve"> DAHİL </w:t>
      </w:r>
      <w:r w:rsidR="00021E58">
        <w:rPr>
          <w:rFonts w:ascii="Times New Roman" w:hAnsi="Times New Roman" w:cs="Times New Roman"/>
          <w:b/>
          <w:color w:val="000000" w:themeColor="text1"/>
          <w:sz w:val="24"/>
          <w:szCs w:val="24"/>
          <w:u w:val="single"/>
        </w:rPr>
        <w:t>xxx</w:t>
      </w:r>
      <w:r w:rsidRPr="00A868BE">
        <w:rPr>
          <w:rFonts w:ascii="Times New Roman" w:hAnsi="Times New Roman" w:cs="Times New Roman"/>
          <w:b/>
          <w:color w:val="000000" w:themeColor="text1"/>
          <w:sz w:val="24"/>
          <w:szCs w:val="24"/>
          <w:u w:val="single"/>
        </w:rPr>
        <w:t xml:space="preserve"> </w:t>
      </w:r>
      <w:r w:rsidR="005F588C" w:rsidRPr="00A868BE">
        <w:rPr>
          <w:rFonts w:ascii="Times New Roman" w:hAnsi="Times New Roman" w:cs="Times New Roman"/>
          <w:b/>
          <w:color w:val="000000" w:themeColor="text1"/>
          <w:sz w:val="24"/>
          <w:szCs w:val="24"/>
          <w:u w:val="single"/>
        </w:rPr>
        <w:t>TL)</w:t>
      </w:r>
      <w:r w:rsidRPr="00A868BE">
        <w:rPr>
          <w:rFonts w:ascii="Times New Roman" w:hAnsi="Times New Roman" w:cs="Times New Roman"/>
          <w:color w:val="000000" w:themeColor="text1"/>
          <w:sz w:val="24"/>
          <w:szCs w:val="24"/>
        </w:rPr>
        <w:t xml:space="preserve"> tutarında olduğu tespit edilmiştir.</w:t>
      </w:r>
    </w:p>
    <w:p w14:paraId="1A271080" w14:textId="77777777" w:rsidR="00E277C1" w:rsidRDefault="00E277C1" w:rsidP="006F199C">
      <w:pPr>
        <w:spacing w:after="60"/>
        <w:jc w:val="both"/>
        <w:rPr>
          <w:rFonts w:ascii="Times New Roman" w:hAnsi="Times New Roman" w:cs="Times New Roman"/>
          <w:color w:val="002060"/>
          <w:sz w:val="24"/>
          <w:szCs w:val="24"/>
        </w:rPr>
      </w:pPr>
    </w:p>
    <w:p w14:paraId="6BED00B8" w14:textId="7AA1542C" w:rsidR="006F199C" w:rsidRPr="00A868BE" w:rsidRDefault="006F199C" w:rsidP="006F199C">
      <w:pPr>
        <w:spacing w:after="60"/>
        <w:jc w:val="both"/>
        <w:rPr>
          <w:rFonts w:ascii="Times New Roman" w:hAnsi="Times New Roman" w:cs="Times New Roman"/>
          <w:color w:val="000000" w:themeColor="text1"/>
          <w:sz w:val="24"/>
          <w:szCs w:val="24"/>
        </w:rPr>
      </w:pPr>
      <w:r w:rsidRPr="00A868BE">
        <w:rPr>
          <w:rFonts w:ascii="Times New Roman" w:hAnsi="Times New Roman" w:cs="Times New Roman"/>
          <w:color w:val="000000" w:themeColor="text1"/>
          <w:sz w:val="24"/>
          <w:szCs w:val="24"/>
        </w:rPr>
        <w:t xml:space="preserve"> Bununla birlikte konu araçta meydana gelen hasar sonrasında sigorta kuruluşuna başvuru yapılması ve poliçe özel şartlarında onarım </w:t>
      </w:r>
      <w:r w:rsidR="005F588C" w:rsidRPr="00A868BE">
        <w:rPr>
          <w:rFonts w:ascii="Times New Roman" w:hAnsi="Times New Roman" w:cs="Times New Roman"/>
          <w:color w:val="000000" w:themeColor="text1"/>
          <w:sz w:val="24"/>
          <w:szCs w:val="24"/>
        </w:rPr>
        <w:t xml:space="preserve">görmesi halinde </w:t>
      </w:r>
      <w:r w:rsidR="005F588C" w:rsidRPr="005F588C">
        <w:rPr>
          <w:rFonts w:ascii="Times New Roman" w:hAnsi="Times New Roman" w:cs="Times New Roman"/>
          <w:b/>
          <w:bCs/>
          <w:color w:val="000000" w:themeColor="text1"/>
          <w:sz w:val="24"/>
          <w:szCs w:val="24"/>
          <w:u w:val="single"/>
        </w:rPr>
        <w:t>TEDARİK</w:t>
      </w:r>
      <w:r w:rsidRPr="00A868BE">
        <w:rPr>
          <w:rFonts w:ascii="Times New Roman" w:hAnsi="Times New Roman" w:cs="Times New Roman"/>
          <w:b/>
          <w:color w:val="000000" w:themeColor="text1"/>
          <w:sz w:val="24"/>
          <w:szCs w:val="24"/>
          <w:u w:val="single"/>
        </w:rPr>
        <w:t xml:space="preserve"> GÖNDERİLEN YEDEK PARÇALARA UYGULANAN ORTALAMA İSKONTO PİYASA ŞARTLARINDA %</w:t>
      </w:r>
      <w:r w:rsidR="00021E58">
        <w:rPr>
          <w:rFonts w:ascii="Times New Roman" w:hAnsi="Times New Roman" w:cs="Times New Roman"/>
          <w:b/>
          <w:color w:val="000000" w:themeColor="text1"/>
          <w:sz w:val="24"/>
          <w:szCs w:val="24"/>
          <w:u w:val="single"/>
        </w:rPr>
        <w:t>xx</w:t>
      </w:r>
      <w:r w:rsidRPr="00A868BE">
        <w:rPr>
          <w:rFonts w:ascii="Times New Roman" w:hAnsi="Times New Roman" w:cs="Times New Roman"/>
          <w:b/>
          <w:color w:val="000000" w:themeColor="text1"/>
          <w:sz w:val="24"/>
          <w:szCs w:val="24"/>
          <w:u w:val="single"/>
        </w:rPr>
        <w:t xml:space="preserve"> OLUP, İSKONTO UYGULANMIŞ HALİ İLE DE </w:t>
      </w:r>
      <w:r w:rsidR="00021E58">
        <w:rPr>
          <w:rFonts w:ascii="Times New Roman" w:hAnsi="Times New Roman" w:cs="Times New Roman"/>
          <w:b/>
          <w:bCs/>
          <w:color w:val="000000" w:themeColor="text1"/>
          <w:sz w:val="24"/>
          <w:szCs w:val="24"/>
          <w:u w:val="single"/>
        </w:rPr>
        <w:t>xxx</w:t>
      </w:r>
      <w:r w:rsidRPr="00A868BE">
        <w:rPr>
          <w:rFonts w:ascii="Times New Roman" w:hAnsi="Times New Roman" w:cs="Times New Roman"/>
          <w:b/>
          <w:bCs/>
          <w:color w:val="000000" w:themeColor="text1"/>
          <w:sz w:val="24"/>
          <w:szCs w:val="24"/>
          <w:u w:val="single"/>
        </w:rPr>
        <w:t xml:space="preserve"> </w:t>
      </w:r>
      <w:r w:rsidRPr="00A868BE">
        <w:rPr>
          <w:rFonts w:ascii="Times New Roman" w:hAnsi="Times New Roman" w:cs="Times New Roman"/>
          <w:b/>
          <w:color w:val="000000" w:themeColor="text1"/>
          <w:sz w:val="24"/>
          <w:szCs w:val="24"/>
          <w:u w:val="single"/>
        </w:rPr>
        <w:t xml:space="preserve">+ KDV </w:t>
      </w:r>
      <w:r w:rsidR="005F588C" w:rsidRPr="00A868BE">
        <w:rPr>
          <w:rFonts w:ascii="Times New Roman" w:hAnsi="Times New Roman" w:cs="Times New Roman"/>
          <w:b/>
          <w:color w:val="000000" w:themeColor="text1"/>
          <w:sz w:val="24"/>
          <w:szCs w:val="24"/>
          <w:u w:val="single"/>
        </w:rPr>
        <w:t>(KDV</w:t>
      </w:r>
      <w:r w:rsidRPr="00A868BE">
        <w:rPr>
          <w:rFonts w:ascii="Times New Roman" w:hAnsi="Times New Roman" w:cs="Times New Roman"/>
          <w:b/>
          <w:color w:val="000000" w:themeColor="text1"/>
          <w:sz w:val="24"/>
          <w:szCs w:val="24"/>
          <w:u w:val="single"/>
        </w:rPr>
        <w:t xml:space="preserve"> DAHİL </w:t>
      </w:r>
      <w:r w:rsidR="00021E58">
        <w:rPr>
          <w:rFonts w:ascii="Times New Roman" w:hAnsi="Times New Roman" w:cs="Times New Roman"/>
          <w:b/>
          <w:color w:val="000000" w:themeColor="text1"/>
          <w:sz w:val="24"/>
          <w:szCs w:val="24"/>
          <w:u w:val="single"/>
        </w:rPr>
        <w:t>xxx</w:t>
      </w:r>
      <w:r w:rsidRPr="00A868BE">
        <w:rPr>
          <w:rFonts w:ascii="Times New Roman" w:hAnsi="Times New Roman" w:cs="Times New Roman"/>
          <w:b/>
          <w:color w:val="000000" w:themeColor="text1"/>
          <w:sz w:val="24"/>
          <w:szCs w:val="24"/>
          <w:u w:val="single"/>
        </w:rPr>
        <w:t xml:space="preserve"> </w:t>
      </w:r>
      <w:r w:rsidR="005F588C" w:rsidRPr="00A868BE">
        <w:rPr>
          <w:rFonts w:ascii="Times New Roman" w:hAnsi="Times New Roman" w:cs="Times New Roman"/>
          <w:b/>
          <w:color w:val="000000" w:themeColor="text1"/>
          <w:sz w:val="24"/>
          <w:szCs w:val="24"/>
          <w:u w:val="single"/>
        </w:rPr>
        <w:t>TL)</w:t>
      </w:r>
      <w:r w:rsidRPr="00A868BE">
        <w:rPr>
          <w:rFonts w:ascii="Times New Roman" w:hAnsi="Times New Roman" w:cs="Times New Roman"/>
          <w:color w:val="000000" w:themeColor="text1"/>
          <w:sz w:val="24"/>
          <w:szCs w:val="24"/>
        </w:rPr>
        <w:t xml:space="preserve"> tutarında olduğu tespit edilmiştir. </w:t>
      </w:r>
    </w:p>
    <w:p w14:paraId="34E1030A" w14:textId="77777777" w:rsidR="006F199C" w:rsidRPr="002D3199" w:rsidRDefault="006F199C" w:rsidP="003B7F10">
      <w:pPr>
        <w:spacing w:after="0" w:line="240" w:lineRule="auto"/>
        <w:ind w:firstLine="708"/>
        <w:jc w:val="both"/>
        <w:rPr>
          <w:rFonts w:ascii="Times New Roman" w:hAnsi="Times New Roman" w:cs="Times New Roman"/>
          <w:color w:val="002060"/>
          <w:sz w:val="24"/>
          <w:szCs w:val="24"/>
        </w:rPr>
      </w:pPr>
    </w:p>
    <w:p w14:paraId="373E5B7E" w14:textId="37D1D8C7" w:rsidR="006F199C" w:rsidRPr="002D3199" w:rsidRDefault="006F199C" w:rsidP="006F199C">
      <w:pPr>
        <w:spacing w:after="60"/>
        <w:jc w:val="both"/>
        <w:rPr>
          <w:rFonts w:ascii="Times New Roman" w:hAnsi="Times New Roman" w:cs="Times New Roman"/>
          <w:b/>
          <w:color w:val="002060"/>
          <w:sz w:val="24"/>
          <w:szCs w:val="24"/>
        </w:rPr>
      </w:pPr>
      <w:r w:rsidRPr="00953E92">
        <w:rPr>
          <w:rFonts w:ascii="Times New Roman" w:hAnsi="Times New Roman" w:cs="Times New Roman"/>
          <w:b/>
          <w:color w:val="000000" w:themeColor="text1"/>
          <w:sz w:val="24"/>
          <w:szCs w:val="24"/>
        </w:rPr>
        <w:t xml:space="preserve">Aracın söküm ve onarım aşamasında ilave parçaların çıkabileceği ve hasar maliyetinin artabileceği, aracın genel görünümü, teknik olarak hasar gören parçaların onarım sonrasında gerekli </w:t>
      </w:r>
      <w:r w:rsidR="00953E92">
        <w:rPr>
          <w:rFonts w:ascii="Times New Roman" w:hAnsi="Times New Roman" w:cs="Times New Roman"/>
          <w:b/>
          <w:color w:val="000000" w:themeColor="text1"/>
          <w:sz w:val="24"/>
          <w:szCs w:val="24"/>
        </w:rPr>
        <w:t xml:space="preserve">teknik </w:t>
      </w:r>
      <w:r w:rsidRPr="00953E92">
        <w:rPr>
          <w:rFonts w:ascii="Times New Roman" w:hAnsi="Times New Roman" w:cs="Times New Roman"/>
          <w:b/>
          <w:color w:val="000000" w:themeColor="text1"/>
          <w:sz w:val="24"/>
          <w:szCs w:val="24"/>
        </w:rPr>
        <w:t xml:space="preserve">standardizasyonu sağlayamayacağı gibi hususlar dikkate alındığında aracın onarımının </w:t>
      </w:r>
      <w:r w:rsidRPr="00953E92">
        <w:rPr>
          <w:rFonts w:ascii="Times New Roman" w:hAnsi="Times New Roman" w:cs="Times New Roman"/>
          <w:b/>
          <w:color w:val="FF0000"/>
          <w:sz w:val="24"/>
          <w:szCs w:val="24"/>
        </w:rPr>
        <w:t>ekonomik</w:t>
      </w:r>
      <w:r w:rsidR="00953E92" w:rsidRPr="00953E92">
        <w:rPr>
          <w:rFonts w:ascii="Times New Roman" w:hAnsi="Times New Roman" w:cs="Times New Roman"/>
          <w:b/>
          <w:color w:val="FF0000"/>
          <w:sz w:val="24"/>
          <w:szCs w:val="24"/>
        </w:rPr>
        <w:t>/ teknik</w:t>
      </w:r>
      <w:r w:rsidRPr="00953E92">
        <w:rPr>
          <w:rFonts w:ascii="Times New Roman" w:hAnsi="Times New Roman" w:cs="Times New Roman"/>
          <w:b/>
          <w:color w:val="FF0000"/>
          <w:sz w:val="24"/>
          <w:szCs w:val="24"/>
        </w:rPr>
        <w:t xml:space="preserve"> </w:t>
      </w:r>
      <w:r w:rsidRPr="00953E92">
        <w:rPr>
          <w:rFonts w:ascii="Times New Roman" w:hAnsi="Times New Roman" w:cs="Times New Roman"/>
          <w:b/>
          <w:color w:val="000000" w:themeColor="text1"/>
          <w:sz w:val="24"/>
          <w:szCs w:val="24"/>
        </w:rPr>
        <w:t>olarak mümkün olmadığı tespit edilerek;</w:t>
      </w:r>
    </w:p>
    <w:p w14:paraId="6E48C7D6" w14:textId="77777777" w:rsidR="006F199C" w:rsidRPr="002D3199" w:rsidRDefault="006F199C" w:rsidP="006F199C">
      <w:pPr>
        <w:autoSpaceDE w:val="0"/>
        <w:autoSpaceDN w:val="0"/>
        <w:jc w:val="both"/>
        <w:rPr>
          <w:rFonts w:ascii="Times New Roman" w:hAnsi="Times New Roman" w:cs="Times New Roman"/>
          <w:b/>
          <w:color w:val="002060"/>
          <w:sz w:val="24"/>
          <w:szCs w:val="24"/>
        </w:rPr>
      </w:pPr>
    </w:p>
    <w:p w14:paraId="79275F7D" w14:textId="4DE2B487" w:rsidR="006F199C" w:rsidRPr="00953E92" w:rsidRDefault="006F199C" w:rsidP="006F199C">
      <w:pPr>
        <w:autoSpaceDE w:val="0"/>
        <w:autoSpaceDN w:val="0"/>
        <w:jc w:val="both"/>
        <w:rPr>
          <w:rFonts w:ascii="Times New Roman" w:hAnsi="Times New Roman" w:cs="Times New Roman"/>
          <w:b/>
          <w:sz w:val="24"/>
          <w:szCs w:val="24"/>
        </w:rPr>
      </w:pPr>
      <w:r w:rsidRPr="00953E92">
        <w:rPr>
          <w:rFonts w:ascii="Times New Roman" w:hAnsi="Times New Roman" w:cs="Times New Roman"/>
          <w:b/>
          <w:sz w:val="24"/>
          <w:szCs w:val="24"/>
        </w:rPr>
        <w:t xml:space="preserve">   </w:t>
      </w:r>
      <w:r w:rsidR="00847EED">
        <w:rPr>
          <w:rFonts w:ascii="Times New Roman" w:hAnsi="Times New Roman" w:cs="Times New Roman"/>
          <w:b/>
          <w:sz w:val="24"/>
          <w:szCs w:val="24"/>
        </w:rPr>
        <w:t xml:space="preserve"> </w:t>
      </w:r>
      <w:r w:rsidR="00E277C1">
        <w:rPr>
          <w:rFonts w:ascii="Times New Roman" w:hAnsi="Times New Roman" w:cs="Times New Roman"/>
          <w:b/>
          <w:sz w:val="24"/>
          <w:szCs w:val="24"/>
        </w:rPr>
        <w:t xml:space="preserve">   </w:t>
      </w:r>
      <w:r w:rsidRPr="00953E92">
        <w:rPr>
          <w:rFonts w:ascii="Times New Roman" w:hAnsi="Times New Roman" w:cs="Times New Roman"/>
          <w:b/>
          <w:sz w:val="24"/>
          <w:szCs w:val="24"/>
        </w:rPr>
        <w:t xml:space="preserve">Bu şartlarda aracın onarımı halinde, lüzumlu parça ve işçilik bedelleri dikkate alındığında aracın piyasa rayiç değerine yaklaştığı ve onarımının ekonomik olmadığı tespit edildiğinden hasarlı vaziyetteki ederi şekli ile değerlendirilmesi gerektiği, aracın piyasa rayiç değerinin ….000 TL olduğu, piyasa şartlarında ….00 TL sovtaj bedeli oluştuğu tespit edilmiş olup aracın ağır hasarlı pert-total olarak değerlendirilerek, </w:t>
      </w:r>
      <w:r w:rsidRPr="00953E92">
        <w:rPr>
          <w:rFonts w:ascii="Times New Roman" w:hAnsi="Times New Roman" w:cs="Times New Roman"/>
          <w:b/>
          <w:color w:val="FF0000"/>
          <w:sz w:val="24"/>
          <w:szCs w:val="24"/>
          <w:u w:val="single"/>
        </w:rPr>
        <w:t>trafikten çekme</w:t>
      </w:r>
      <w:r w:rsidR="00953E92" w:rsidRPr="00953E92">
        <w:rPr>
          <w:rFonts w:ascii="Times New Roman" w:hAnsi="Times New Roman" w:cs="Times New Roman"/>
          <w:b/>
          <w:color w:val="FF0000"/>
          <w:sz w:val="24"/>
          <w:szCs w:val="24"/>
          <w:u w:val="single"/>
        </w:rPr>
        <w:t>/ hurda</w:t>
      </w:r>
      <w:r w:rsidRPr="00953E92">
        <w:rPr>
          <w:rFonts w:ascii="Times New Roman" w:hAnsi="Times New Roman" w:cs="Times New Roman"/>
          <w:b/>
          <w:color w:val="FF0000"/>
          <w:sz w:val="24"/>
          <w:szCs w:val="24"/>
          <w:u w:val="single"/>
        </w:rPr>
        <w:t xml:space="preserve"> belgesinin</w:t>
      </w:r>
      <w:r w:rsidRPr="00953E92">
        <w:rPr>
          <w:rFonts w:ascii="Times New Roman" w:hAnsi="Times New Roman" w:cs="Times New Roman"/>
          <w:b/>
          <w:color w:val="FF0000"/>
          <w:sz w:val="24"/>
          <w:szCs w:val="24"/>
        </w:rPr>
        <w:t xml:space="preserve"> </w:t>
      </w:r>
      <w:r w:rsidRPr="00953E92">
        <w:rPr>
          <w:rFonts w:ascii="Times New Roman" w:hAnsi="Times New Roman" w:cs="Times New Roman"/>
          <w:b/>
          <w:sz w:val="24"/>
          <w:szCs w:val="24"/>
        </w:rPr>
        <w:t xml:space="preserve">çıkartılması </w:t>
      </w:r>
      <w:r w:rsidR="00847EED">
        <w:rPr>
          <w:rFonts w:ascii="Times New Roman" w:hAnsi="Times New Roman" w:cs="Times New Roman"/>
          <w:b/>
          <w:sz w:val="24"/>
          <w:szCs w:val="24"/>
        </w:rPr>
        <w:t xml:space="preserve">gerektiği </w:t>
      </w:r>
      <w:r w:rsidRPr="00953E92">
        <w:rPr>
          <w:rFonts w:ascii="Times New Roman" w:hAnsi="Times New Roman" w:cs="Times New Roman"/>
          <w:b/>
          <w:sz w:val="24"/>
          <w:szCs w:val="24"/>
        </w:rPr>
        <w:t>kanaati hasıl olmuştur.</w:t>
      </w:r>
    </w:p>
    <w:p w14:paraId="76873D43" w14:textId="77777777" w:rsidR="006F199C" w:rsidRPr="002D3199" w:rsidRDefault="006F199C" w:rsidP="003B7F10">
      <w:pPr>
        <w:spacing w:after="0" w:line="240" w:lineRule="auto"/>
        <w:ind w:firstLine="708"/>
        <w:jc w:val="both"/>
        <w:rPr>
          <w:rFonts w:ascii="Times New Roman" w:hAnsi="Times New Roman" w:cs="Times New Roman"/>
          <w:color w:val="002060"/>
          <w:sz w:val="24"/>
          <w:szCs w:val="24"/>
        </w:rPr>
      </w:pPr>
    </w:p>
    <w:tbl>
      <w:tblPr>
        <w:tblStyle w:val="TabloKlavuzu"/>
        <w:tblW w:w="9694" w:type="dxa"/>
        <w:tblLook w:val="04A0" w:firstRow="1" w:lastRow="0" w:firstColumn="1" w:lastColumn="0" w:noHBand="0" w:noVBand="1"/>
      </w:tblPr>
      <w:tblGrid>
        <w:gridCol w:w="5211"/>
        <w:gridCol w:w="4483"/>
      </w:tblGrid>
      <w:tr w:rsidR="00953E92" w:rsidRPr="00953E92" w14:paraId="7A0EC2C6" w14:textId="77777777" w:rsidTr="00A9723F">
        <w:trPr>
          <w:trHeight w:val="368"/>
        </w:trPr>
        <w:tc>
          <w:tcPr>
            <w:tcW w:w="5211" w:type="dxa"/>
          </w:tcPr>
          <w:p w14:paraId="3D46211C" w14:textId="77777777" w:rsidR="00D912D0" w:rsidRPr="00953E92" w:rsidRDefault="00D912D0" w:rsidP="00A9723F">
            <w:pPr>
              <w:spacing w:after="60"/>
              <w:jc w:val="both"/>
              <w:rPr>
                <w:rFonts w:ascii="Times New Roman" w:hAnsi="Times New Roman" w:cs="Times New Roman"/>
                <w:b/>
                <w:sz w:val="24"/>
                <w:szCs w:val="24"/>
              </w:rPr>
            </w:pPr>
            <w:r w:rsidRPr="00953E92">
              <w:rPr>
                <w:rFonts w:ascii="Times New Roman" w:hAnsi="Times New Roman" w:cs="Times New Roman"/>
                <w:b/>
                <w:sz w:val="24"/>
                <w:szCs w:val="24"/>
              </w:rPr>
              <w:t>PİYASA DEĞERİ</w:t>
            </w:r>
          </w:p>
        </w:tc>
        <w:tc>
          <w:tcPr>
            <w:tcW w:w="4483" w:type="dxa"/>
          </w:tcPr>
          <w:p w14:paraId="46710D0F" w14:textId="77777777" w:rsidR="00D912D0" w:rsidRPr="00953E92" w:rsidRDefault="00D912D0" w:rsidP="00A9723F">
            <w:pPr>
              <w:spacing w:after="60"/>
              <w:jc w:val="right"/>
              <w:rPr>
                <w:rFonts w:ascii="Times New Roman" w:hAnsi="Times New Roman" w:cs="Times New Roman"/>
                <w:b/>
                <w:sz w:val="24"/>
                <w:szCs w:val="24"/>
              </w:rPr>
            </w:pPr>
            <w:r w:rsidRPr="00953E92">
              <w:rPr>
                <w:rFonts w:ascii="Times New Roman" w:hAnsi="Times New Roman" w:cs="Times New Roman"/>
                <w:b/>
                <w:sz w:val="24"/>
                <w:szCs w:val="24"/>
              </w:rPr>
              <w:t>xxx.000,00 TL</w:t>
            </w:r>
          </w:p>
        </w:tc>
      </w:tr>
      <w:tr w:rsidR="00953E92" w:rsidRPr="00953E92" w14:paraId="6D0D2CF1" w14:textId="77777777" w:rsidTr="00A9723F">
        <w:trPr>
          <w:trHeight w:val="368"/>
        </w:trPr>
        <w:tc>
          <w:tcPr>
            <w:tcW w:w="5211" w:type="dxa"/>
          </w:tcPr>
          <w:p w14:paraId="23532D54" w14:textId="77777777" w:rsidR="00D912D0" w:rsidRPr="00953E92" w:rsidRDefault="00D912D0" w:rsidP="00A9723F">
            <w:pPr>
              <w:spacing w:after="60"/>
              <w:jc w:val="both"/>
              <w:rPr>
                <w:rFonts w:ascii="Times New Roman" w:hAnsi="Times New Roman" w:cs="Times New Roman"/>
                <w:b/>
                <w:sz w:val="24"/>
                <w:szCs w:val="24"/>
              </w:rPr>
            </w:pPr>
            <w:r w:rsidRPr="00953E92">
              <w:rPr>
                <w:rFonts w:ascii="Times New Roman" w:hAnsi="Times New Roman" w:cs="Times New Roman"/>
                <w:b/>
                <w:sz w:val="24"/>
                <w:szCs w:val="24"/>
              </w:rPr>
              <w:t>SOVTAJ BEDELİ</w:t>
            </w:r>
          </w:p>
        </w:tc>
        <w:tc>
          <w:tcPr>
            <w:tcW w:w="4483" w:type="dxa"/>
          </w:tcPr>
          <w:p w14:paraId="48FEABAF" w14:textId="77777777" w:rsidR="00D912D0" w:rsidRPr="00953E92" w:rsidRDefault="00D912D0" w:rsidP="00A9723F">
            <w:pPr>
              <w:spacing w:after="60"/>
              <w:jc w:val="right"/>
              <w:rPr>
                <w:rFonts w:ascii="Times New Roman" w:hAnsi="Times New Roman" w:cs="Times New Roman"/>
                <w:b/>
                <w:sz w:val="24"/>
                <w:szCs w:val="24"/>
              </w:rPr>
            </w:pPr>
            <w:r w:rsidRPr="00953E92">
              <w:rPr>
                <w:rFonts w:ascii="Times New Roman" w:hAnsi="Times New Roman" w:cs="Times New Roman"/>
                <w:b/>
                <w:sz w:val="24"/>
                <w:szCs w:val="24"/>
              </w:rPr>
              <w:t>xxx.000,00 TL</w:t>
            </w:r>
          </w:p>
        </w:tc>
      </w:tr>
      <w:tr w:rsidR="00D912D0" w:rsidRPr="00953E92" w14:paraId="5B7008BD" w14:textId="77777777" w:rsidTr="00A9723F">
        <w:trPr>
          <w:trHeight w:val="368"/>
        </w:trPr>
        <w:tc>
          <w:tcPr>
            <w:tcW w:w="5211" w:type="dxa"/>
          </w:tcPr>
          <w:p w14:paraId="2D82079F" w14:textId="77777777" w:rsidR="00D912D0" w:rsidRPr="00953E92" w:rsidRDefault="00D912D0" w:rsidP="00A9723F">
            <w:pPr>
              <w:spacing w:after="60"/>
              <w:jc w:val="both"/>
              <w:rPr>
                <w:rFonts w:ascii="Times New Roman" w:hAnsi="Times New Roman" w:cs="Times New Roman"/>
                <w:b/>
                <w:sz w:val="24"/>
                <w:szCs w:val="24"/>
              </w:rPr>
            </w:pPr>
            <w:r w:rsidRPr="00953E92">
              <w:rPr>
                <w:rFonts w:ascii="Times New Roman" w:hAnsi="Times New Roman" w:cs="Times New Roman"/>
                <w:b/>
                <w:sz w:val="24"/>
                <w:szCs w:val="24"/>
              </w:rPr>
              <w:t>PİYASA DEĞERİ – SOVTAJ BEDELİ</w:t>
            </w:r>
          </w:p>
        </w:tc>
        <w:tc>
          <w:tcPr>
            <w:tcW w:w="4483" w:type="dxa"/>
          </w:tcPr>
          <w:p w14:paraId="706B3227" w14:textId="77777777" w:rsidR="00D912D0" w:rsidRPr="00953E92" w:rsidRDefault="00D912D0" w:rsidP="00A9723F">
            <w:pPr>
              <w:spacing w:after="60"/>
              <w:jc w:val="right"/>
              <w:rPr>
                <w:rFonts w:ascii="Times New Roman" w:hAnsi="Times New Roman" w:cs="Times New Roman"/>
                <w:b/>
                <w:sz w:val="24"/>
                <w:szCs w:val="24"/>
              </w:rPr>
            </w:pPr>
            <w:proofErr w:type="gramStart"/>
            <w:r w:rsidRPr="00953E92">
              <w:rPr>
                <w:rFonts w:ascii="Times New Roman" w:hAnsi="Times New Roman" w:cs="Times New Roman"/>
                <w:b/>
                <w:sz w:val="24"/>
                <w:szCs w:val="24"/>
              </w:rPr>
              <w:t>xxx</w:t>
            </w:r>
            <w:proofErr w:type="gramEnd"/>
            <w:r w:rsidRPr="00953E92">
              <w:rPr>
                <w:rFonts w:ascii="Times New Roman" w:hAnsi="Times New Roman" w:cs="Times New Roman"/>
                <w:b/>
                <w:sz w:val="24"/>
                <w:szCs w:val="24"/>
              </w:rPr>
              <w:t>,000,00 TL</w:t>
            </w:r>
          </w:p>
        </w:tc>
      </w:tr>
    </w:tbl>
    <w:p w14:paraId="740C1D30" w14:textId="56642F56" w:rsidR="00021E58" w:rsidRPr="00953E92" w:rsidRDefault="00021E58" w:rsidP="00021E58">
      <w:pPr>
        <w:jc w:val="both"/>
        <w:rPr>
          <w:rFonts w:ascii="Times New Roman" w:eastAsia="Times New Roman" w:hAnsi="Times New Roman" w:cs="Times New Roman"/>
          <w:color w:val="FF0000"/>
          <w:sz w:val="20"/>
          <w:szCs w:val="24"/>
        </w:rPr>
      </w:pPr>
      <w:r w:rsidRPr="00953E92">
        <w:rPr>
          <w:rFonts w:ascii="Times New Roman" w:hAnsi="Times New Roman" w:cs="Times New Roman"/>
          <w:b/>
          <w:bCs/>
          <w:color w:val="FF0000"/>
          <w:sz w:val="20"/>
          <w:szCs w:val="24"/>
        </w:rPr>
        <w:t xml:space="preserve">NOT: </w:t>
      </w:r>
      <w:r>
        <w:rPr>
          <w:rFonts w:ascii="Times New Roman" w:hAnsi="Times New Roman" w:cs="Times New Roman"/>
          <w:b/>
          <w:bCs/>
          <w:color w:val="FF0000"/>
          <w:sz w:val="20"/>
          <w:szCs w:val="24"/>
        </w:rPr>
        <w:t xml:space="preserve">ZMSS KAPSAMINDA </w:t>
      </w:r>
      <w:r w:rsidRPr="00953E92">
        <w:rPr>
          <w:rFonts w:ascii="Times New Roman" w:hAnsi="Times New Roman" w:cs="Times New Roman"/>
          <w:b/>
          <w:bCs/>
          <w:color w:val="FF0000"/>
          <w:sz w:val="20"/>
          <w:szCs w:val="24"/>
        </w:rPr>
        <w:t>PAYLAŞIMLI KUSUR OLMASI DURUMUNDA TUTARLAR</w:t>
      </w:r>
      <w:r w:rsidR="00E277C1">
        <w:rPr>
          <w:rFonts w:ascii="Times New Roman" w:hAnsi="Times New Roman" w:cs="Times New Roman"/>
          <w:b/>
          <w:bCs/>
          <w:color w:val="FF0000"/>
          <w:sz w:val="20"/>
          <w:szCs w:val="24"/>
        </w:rPr>
        <w:t xml:space="preserve"> </w:t>
      </w:r>
      <w:r w:rsidRPr="00953E92">
        <w:rPr>
          <w:rFonts w:ascii="Times New Roman" w:hAnsi="Times New Roman" w:cs="Times New Roman"/>
          <w:b/>
          <w:bCs/>
          <w:color w:val="FF0000"/>
          <w:sz w:val="20"/>
          <w:szCs w:val="24"/>
        </w:rPr>
        <w:t>K</w:t>
      </w:r>
      <w:r>
        <w:rPr>
          <w:rFonts w:ascii="Times New Roman" w:hAnsi="Times New Roman" w:cs="Times New Roman"/>
          <w:b/>
          <w:bCs/>
          <w:color w:val="FF0000"/>
          <w:sz w:val="20"/>
          <w:szCs w:val="24"/>
        </w:rPr>
        <w:t xml:space="preserve">USUR DURUMUNA GÖRE </w:t>
      </w:r>
      <w:r w:rsidR="00E277C1">
        <w:rPr>
          <w:rFonts w:ascii="Times New Roman" w:hAnsi="Times New Roman" w:cs="Times New Roman"/>
          <w:b/>
          <w:bCs/>
          <w:color w:val="FF0000"/>
          <w:sz w:val="20"/>
          <w:szCs w:val="24"/>
        </w:rPr>
        <w:t>AYRICA</w:t>
      </w:r>
      <w:r w:rsidR="00E277C1" w:rsidRPr="00953E92">
        <w:rPr>
          <w:rFonts w:ascii="Times New Roman" w:hAnsi="Times New Roman" w:cs="Times New Roman"/>
          <w:b/>
          <w:bCs/>
          <w:color w:val="FF0000"/>
          <w:sz w:val="20"/>
          <w:szCs w:val="24"/>
        </w:rPr>
        <w:t xml:space="preserve"> </w:t>
      </w:r>
      <w:r>
        <w:rPr>
          <w:rFonts w:ascii="Times New Roman" w:hAnsi="Times New Roman" w:cs="Times New Roman"/>
          <w:b/>
          <w:bCs/>
          <w:color w:val="FF0000"/>
          <w:sz w:val="20"/>
          <w:szCs w:val="24"/>
        </w:rPr>
        <w:t>BELİRTİLMELİ.</w:t>
      </w:r>
    </w:p>
    <w:p w14:paraId="0FC8B52C" w14:textId="73861905" w:rsidR="006F199C" w:rsidRPr="00847EED" w:rsidRDefault="006F199C" w:rsidP="006F199C">
      <w:pPr>
        <w:spacing w:after="60"/>
        <w:jc w:val="both"/>
        <w:rPr>
          <w:rFonts w:ascii="Times New Roman" w:hAnsi="Times New Roman" w:cs="Times New Roman"/>
          <w:b/>
          <w:color w:val="FF0000"/>
          <w:sz w:val="24"/>
          <w:szCs w:val="24"/>
        </w:rPr>
      </w:pPr>
      <w:r w:rsidRPr="00953E92">
        <w:rPr>
          <w:rFonts w:ascii="Times New Roman" w:hAnsi="Times New Roman" w:cs="Times New Roman"/>
          <w:b/>
          <w:sz w:val="24"/>
          <w:szCs w:val="24"/>
        </w:rPr>
        <w:lastRenderedPageBreak/>
        <w:t xml:space="preserve">  Aracın rayiç değeri ve sovtaj bedeli dikkate alındığında davalı sigorta kuruluşu tarafından davacı tarafa ödenmesi gereken tutarın</w:t>
      </w:r>
      <w:proofErr w:type="gramStart"/>
      <w:r w:rsidRPr="00953E92">
        <w:rPr>
          <w:rFonts w:ascii="Times New Roman" w:hAnsi="Times New Roman" w:cs="Times New Roman"/>
          <w:b/>
          <w:sz w:val="24"/>
          <w:szCs w:val="24"/>
        </w:rPr>
        <w:t xml:space="preserve"> ….</w:t>
      </w:r>
      <w:proofErr w:type="gramEnd"/>
      <w:r w:rsidRPr="00953E92">
        <w:rPr>
          <w:rFonts w:ascii="Times New Roman" w:hAnsi="Times New Roman" w:cs="Times New Roman"/>
          <w:b/>
          <w:sz w:val="24"/>
          <w:szCs w:val="24"/>
        </w:rPr>
        <w:t>,00 TL olduğu tespit edilmiştir.</w:t>
      </w:r>
      <w:r w:rsidR="00847EED">
        <w:rPr>
          <w:rFonts w:ascii="Times New Roman" w:hAnsi="Times New Roman" w:cs="Times New Roman"/>
          <w:b/>
          <w:sz w:val="24"/>
          <w:szCs w:val="24"/>
        </w:rPr>
        <w:t xml:space="preserve"> </w:t>
      </w:r>
      <w:bookmarkStart w:id="5" w:name="_Hlk52835058"/>
      <w:r w:rsidR="00847EED" w:rsidRPr="00847EED">
        <w:rPr>
          <w:rFonts w:ascii="Times New Roman" w:hAnsi="Times New Roman" w:cs="Times New Roman"/>
          <w:b/>
          <w:color w:val="FF0000"/>
          <w:sz w:val="24"/>
          <w:szCs w:val="24"/>
        </w:rPr>
        <w:t>(Sigorta kuruluşu tarafından daha önce ödeme yapılmadı ise)</w:t>
      </w:r>
    </w:p>
    <w:bookmarkEnd w:id="5"/>
    <w:p w14:paraId="53B2C4ED" w14:textId="651CE17D" w:rsidR="00847EED" w:rsidRPr="00847EED" w:rsidRDefault="006F199C" w:rsidP="00847EED">
      <w:pPr>
        <w:spacing w:after="60"/>
        <w:jc w:val="both"/>
        <w:rPr>
          <w:rFonts w:ascii="Times New Roman" w:hAnsi="Times New Roman" w:cs="Times New Roman"/>
          <w:b/>
          <w:color w:val="FF0000"/>
          <w:sz w:val="24"/>
          <w:szCs w:val="24"/>
        </w:rPr>
      </w:pPr>
      <w:r w:rsidRPr="00953E92">
        <w:rPr>
          <w:rFonts w:ascii="Times New Roman" w:hAnsi="Times New Roman" w:cs="Times New Roman"/>
          <w:b/>
          <w:sz w:val="24"/>
          <w:szCs w:val="24"/>
        </w:rPr>
        <w:t xml:space="preserve">   Davalı sigorta kuruluşu tarafından davacı tarafa …,00 TL ödemiş olduğu dikkate alındığında, kalan bakiye tutarının …,00 TL olduğu tespit edilmiştir.</w:t>
      </w:r>
      <w:r w:rsidR="00847EED" w:rsidRPr="00847EED">
        <w:rPr>
          <w:rFonts w:ascii="Times New Roman" w:hAnsi="Times New Roman" w:cs="Times New Roman"/>
          <w:b/>
          <w:color w:val="FF0000"/>
          <w:sz w:val="24"/>
          <w:szCs w:val="24"/>
        </w:rPr>
        <w:t xml:space="preserve"> (Sigorta kuruluşu tarafından daha önce ödeme yapıldı ise)</w:t>
      </w:r>
    </w:p>
    <w:p w14:paraId="6E87B95C" w14:textId="0C39A246" w:rsidR="006F199C" w:rsidRPr="00953E92" w:rsidRDefault="006F199C" w:rsidP="006F199C">
      <w:pPr>
        <w:spacing w:after="60"/>
        <w:jc w:val="both"/>
        <w:rPr>
          <w:rFonts w:ascii="Times New Roman" w:hAnsi="Times New Roman" w:cs="Times New Roman"/>
          <w:b/>
          <w:sz w:val="24"/>
          <w:szCs w:val="24"/>
        </w:rPr>
      </w:pPr>
    </w:p>
    <w:p w14:paraId="67DEF5C8" w14:textId="0C32C7D6" w:rsidR="00501804" w:rsidRPr="00943376" w:rsidRDefault="00501804" w:rsidP="00501804">
      <w:pPr>
        <w:ind w:right="-1" w:firstLine="708"/>
        <w:jc w:val="both"/>
        <w:rPr>
          <w:rFonts w:ascii="Times New Roman" w:eastAsia="Times New Roman" w:hAnsi="Times New Roman" w:cs="Times New Roman"/>
          <w:sz w:val="24"/>
          <w:szCs w:val="24"/>
        </w:rPr>
      </w:pPr>
      <w:r w:rsidRPr="006A5056">
        <w:rPr>
          <w:rFonts w:ascii="Times New Roman" w:hAnsi="Times New Roman" w:cs="Times New Roman"/>
          <w:sz w:val="24"/>
          <w:szCs w:val="24"/>
        </w:rPr>
        <w:t xml:space="preserve">Bilgi ve değerlendirmelerinize </w:t>
      </w:r>
      <w:r w:rsidRPr="006A5056">
        <w:rPr>
          <w:rFonts w:ascii="Times New Roman" w:eastAsia="Times New Roman" w:hAnsi="Times New Roman" w:cs="Times New Roman"/>
          <w:sz w:val="24"/>
          <w:szCs w:val="24"/>
        </w:rPr>
        <w:t xml:space="preserve">arz ederim. </w:t>
      </w:r>
      <w:r w:rsidR="007F5A85">
        <w:rPr>
          <w:rFonts w:ascii="Times New Roman" w:eastAsia="Times New Roman" w:hAnsi="Times New Roman" w:cs="Times New Roman"/>
          <w:sz w:val="24"/>
          <w:szCs w:val="24"/>
        </w:rPr>
        <w:t>…/…/</w:t>
      </w:r>
      <w:r w:rsidR="00E277C1" w:rsidRPr="006A5056">
        <w:rPr>
          <w:rFonts w:ascii="Times New Roman" w:eastAsia="Times New Roman" w:hAnsi="Times New Roman" w:cs="Times New Roman"/>
          <w:sz w:val="24"/>
          <w:szCs w:val="24"/>
        </w:rPr>
        <w:t>20</w:t>
      </w:r>
      <w:r w:rsidR="00E277C1">
        <w:rPr>
          <w:rFonts w:ascii="Times New Roman" w:eastAsia="Times New Roman" w:hAnsi="Times New Roman" w:cs="Times New Roman"/>
          <w:sz w:val="24"/>
          <w:szCs w:val="24"/>
        </w:rPr>
        <w:t>20.</w:t>
      </w:r>
      <w:r w:rsidRPr="00943376">
        <w:rPr>
          <w:rFonts w:ascii="Times New Roman" w:eastAsia="Times New Roman" w:hAnsi="Times New Roman" w:cs="Times New Roman"/>
          <w:sz w:val="24"/>
          <w:szCs w:val="24"/>
        </w:rPr>
        <w:t xml:space="preserve">                                                                                                                </w:t>
      </w:r>
    </w:p>
    <w:p w14:paraId="6F87E121" w14:textId="77777777" w:rsidR="00501804" w:rsidRPr="00943376" w:rsidRDefault="00501804" w:rsidP="00501804">
      <w:pPr>
        <w:spacing w:after="0"/>
        <w:ind w:left="5664"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XXXXXXXXX</w:t>
      </w:r>
    </w:p>
    <w:p w14:paraId="4AD4A945" w14:textId="77777777" w:rsidR="00501804" w:rsidRDefault="00501804" w:rsidP="00501804">
      <w:pPr>
        <w:pStyle w:val="ListeParagraf"/>
        <w:spacing w:after="0"/>
        <w:ind w:left="420"/>
        <w:rPr>
          <w:rFonts w:ascii="Times New Roman" w:eastAsia="Times New Roman" w:hAnsi="Times New Roman" w:cs="Times New Roman"/>
          <w:sz w:val="24"/>
          <w:szCs w:val="24"/>
        </w:rPr>
      </w:pPr>
      <w:r w:rsidRPr="009433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Sigorta Eksperi – Bilirkişi</w:t>
      </w:r>
    </w:p>
    <w:p w14:paraId="5B6EA6B0" w14:textId="73C5C18D" w:rsidR="00501804" w:rsidRPr="00CC7B81" w:rsidRDefault="00847EED" w:rsidP="00501804">
      <w:pPr>
        <w:jc w:val="both"/>
        <w:rPr>
          <w:rFonts w:ascii="Times New Roman" w:eastAsia="Times New Roman" w:hAnsi="Times New Roman" w:cs="Times New Roman"/>
          <w:sz w:val="24"/>
          <w:szCs w:val="24"/>
        </w:rPr>
      </w:pPr>
      <w:proofErr w:type="gramStart"/>
      <w:r w:rsidRPr="00021E58">
        <w:rPr>
          <w:rFonts w:ascii="Times New Roman" w:eastAsia="Times New Roman" w:hAnsi="Times New Roman" w:cs="Times New Roman"/>
          <w:b/>
          <w:sz w:val="20"/>
          <w:szCs w:val="24"/>
          <w:u w:val="single"/>
        </w:rPr>
        <w:t>Ek :</w:t>
      </w:r>
      <w:proofErr w:type="gramEnd"/>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sidR="0050180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501804">
        <w:rPr>
          <w:rFonts w:ascii="Times New Roman" w:eastAsia="Times New Roman" w:hAnsi="Times New Roman" w:cs="Times New Roman"/>
          <w:sz w:val="24"/>
          <w:szCs w:val="24"/>
        </w:rPr>
        <w:t>Sicil No: XXXXX</w:t>
      </w:r>
      <w:r w:rsidR="00501804">
        <w:rPr>
          <w:rFonts w:ascii="Times New Roman" w:eastAsia="Times New Roman" w:hAnsi="Times New Roman" w:cs="Times New Roman"/>
          <w:sz w:val="24"/>
          <w:szCs w:val="24"/>
        </w:rPr>
        <w:tab/>
      </w:r>
    </w:p>
    <w:p w14:paraId="22092F8A" w14:textId="13291A69" w:rsidR="00953E92" w:rsidRDefault="00953E92"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2AE6F46E" w14:textId="793BE1F8" w:rsidR="00E277C1" w:rsidRDefault="00E277C1"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0958E846" w14:textId="32D37E9A" w:rsidR="00E277C1" w:rsidRDefault="00E277C1"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76ACA41F" w14:textId="582132B8" w:rsidR="00E277C1" w:rsidRDefault="00E277C1"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0CA3A79F" w14:textId="77777777" w:rsidR="00E277C1" w:rsidRDefault="00E277C1"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5571968D" w14:textId="77777777" w:rsidR="00021E58" w:rsidRDefault="00021E58" w:rsidP="002D3199">
      <w:pPr>
        <w:pStyle w:val="NormalWeb"/>
        <w:spacing w:before="0" w:beforeAutospacing="0" w:after="0" w:afterAutospacing="0"/>
        <w:ind w:right="-285"/>
        <w:jc w:val="both"/>
        <w:rPr>
          <w:rFonts w:ascii="Times New Roman TUR" w:hAnsi="Times New Roman TUR" w:cs="Times New Roman TUR"/>
          <w:b/>
          <w:color w:val="FF0000"/>
          <w:sz w:val="32"/>
          <w:szCs w:val="32"/>
          <w:u w:val="single"/>
        </w:rPr>
      </w:pPr>
    </w:p>
    <w:p w14:paraId="01A97BC3" w14:textId="7572364E" w:rsidR="002D3199" w:rsidRPr="00E277C1" w:rsidRDefault="002D3199" w:rsidP="002D3199">
      <w:pPr>
        <w:pStyle w:val="NormalWeb"/>
        <w:spacing w:before="0" w:beforeAutospacing="0" w:after="0" w:afterAutospacing="0"/>
        <w:ind w:right="-285"/>
        <w:jc w:val="both"/>
        <w:rPr>
          <w:rFonts w:ascii="Times New Roman TUR" w:hAnsi="Times New Roman TUR" w:cs="Times New Roman TUR"/>
          <w:color w:val="FF0000"/>
          <w:sz w:val="28"/>
          <w:szCs w:val="36"/>
        </w:rPr>
      </w:pPr>
      <w:r w:rsidRPr="00E277C1">
        <w:rPr>
          <w:rFonts w:ascii="Times New Roman TUR" w:hAnsi="Times New Roman TUR" w:cs="Times New Roman TUR"/>
          <w:b/>
          <w:color w:val="FF0000"/>
          <w:sz w:val="28"/>
          <w:szCs w:val="36"/>
          <w:u w:val="single"/>
        </w:rPr>
        <w:t>NOT:</w:t>
      </w:r>
      <w:r w:rsidRPr="00E277C1">
        <w:rPr>
          <w:rFonts w:ascii="Times New Roman TUR" w:hAnsi="Times New Roman TUR" w:cs="Times New Roman TUR"/>
          <w:color w:val="FF0000"/>
          <w:sz w:val="28"/>
          <w:szCs w:val="36"/>
        </w:rPr>
        <w:t xml:space="preserve"> </w:t>
      </w:r>
      <w:r w:rsidR="00F26D08" w:rsidRPr="00E277C1">
        <w:rPr>
          <w:rFonts w:ascii="Times New Roman TUR" w:hAnsi="Times New Roman TUR" w:cs="Times New Roman TUR"/>
          <w:color w:val="FF0000"/>
          <w:sz w:val="28"/>
          <w:szCs w:val="36"/>
        </w:rPr>
        <w:t>Kasko Sigorta Poliçelerinin özel</w:t>
      </w:r>
      <w:r w:rsidRPr="00E277C1">
        <w:rPr>
          <w:rFonts w:ascii="Times New Roman TUR" w:hAnsi="Times New Roman TUR" w:cs="Times New Roman TUR"/>
          <w:color w:val="FF0000"/>
          <w:sz w:val="28"/>
          <w:szCs w:val="36"/>
        </w:rPr>
        <w:t xml:space="preserve"> şart ve </w:t>
      </w:r>
      <w:proofErr w:type="spellStart"/>
      <w:r w:rsidRPr="00E277C1">
        <w:rPr>
          <w:rFonts w:ascii="Times New Roman TUR" w:hAnsi="Times New Roman TUR" w:cs="Times New Roman TUR"/>
          <w:color w:val="FF0000"/>
          <w:sz w:val="28"/>
          <w:szCs w:val="36"/>
        </w:rPr>
        <w:t>klozlarında</w:t>
      </w:r>
      <w:proofErr w:type="spellEnd"/>
      <w:r w:rsidRPr="00E277C1">
        <w:rPr>
          <w:rFonts w:ascii="Times New Roman TUR" w:hAnsi="Times New Roman TUR" w:cs="Times New Roman TUR"/>
          <w:color w:val="FF0000"/>
          <w:sz w:val="28"/>
          <w:szCs w:val="36"/>
        </w:rPr>
        <w:t xml:space="preserve"> </w:t>
      </w:r>
      <w:r w:rsidR="00021E58" w:rsidRPr="00E277C1">
        <w:rPr>
          <w:rFonts w:ascii="Times New Roman TUR" w:hAnsi="Times New Roman TUR" w:cs="Times New Roman TUR"/>
          <w:b/>
          <w:color w:val="FF0000"/>
          <w:sz w:val="28"/>
          <w:szCs w:val="36"/>
          <w:u w:val="single"/>
        </w:rPr>
        <w:t>hasar ta</w:t>
      </w:r>
      <w:r w:rsidRPr="00E277C1">
        <w:rPr>
          <w:rFonts w:ascii="Times New Roman TUR" w:hAnsi="Times New Roman TUR" w:cs="Times New Roman TUR"/>
          <w:b/>
          <w:color w:val="FF0000"/>
          <w:sz w:val="28"/>
          <w:szCs w:val="36"/>
          <w:u w:val="single"/>
        </w:rPr>
        <w:t>z</w:t>
      </w:r>
      <w:r w:rsidR="00021E58" w:rsidRPr="00E277C1">
        <w:rPr>
          <w:rFonts w:ascii="Times New Roman TUR" w:hAnsi="Times New Roman TUR" w:cs="Times New Roman TUR"/>
          <w:b/>
          <w:color w:val="FF0000"/>
          <w:sz w:val="28"/>
          <w:szCs w:val="36"/>
          <w:u w:val="single"/>
        </w:rPr>
        <w:t>min</w:t>
      </w:r>
      <w:r w:rsidRPr="00E277C1">
        <w:rPr>
          <w:rFonts w:ascii="Times New Roman TUR" w:hAnsi="Times New Roman TUR" w:cs="Times New Roman TUR"/>
          <w:b/>
          <w:color w:val="FF0000"/>
          <w:sz w:val="28"/>
          <w:szCs w:val="36"/>
          <w:u w:val="single"/>
        </w:rPr>
        <w:t xml:space="preserve"> yöntemi, </w:t>
      </w:r>
      <w:r w:rsidR="00E277C1">
        <w:rPr>
          <w:rFonts w:ascii="Times New Roman TUR" w:hAnsi="Times New Roman TUR" w:cs="Times New Roman TUR"/>
          <w:b/>
          <w:color w:val="FF0000"/>
          <w:sz w:val="28"/>
          <w:szCs w:val="36"/>
          <w:u w:val="single"/>
        </w:rPr>
        <w:t xml:space="preserve">aksesuar, </w:t>
      </w:r>
      <w:r w:rsidRPr="00E277C1">
        <w:rPr>
          <w:rFonts w:ascii="Times New Roman TUR" w:hAnsi="Times New Roman TUR" w:cs="Times New Roman TUR"/>
          <w:b/>
          <w:color w:val="FF0000"/>
          <w:sz w:val="28"/>
          <w:szCs w:val="36"/>
          <w:u w:val="single"/>
        </w:rPr>
        <w:t>muafiyet,</w:t>
      </w:r>
      <w:r w:rsidR="00E277C1">
        <w:rPr>
          <w:rFonts w:ascii="Times New Roman TUR" w:hAnsi="Times New Roman TUR" w:cs="Times New Roman TUR"/>
          <w:b/>
          <w:color w:val="FF0000"/>
          <w:sz w:val="28"/>
          <w:szCs w:val="36"/>
          <w:u w:val="single"/>
        </w:rPr>
        <w:t xml:space="preserve"> </w:t>
      </w:r>
      <w:r w:rsidRPr="00E277C1">
        <w:rPr>
          <w:rFonts w:ascii="Times New Roman TUR" w:hAnsi="Times New Roman TUR" w:cs="Times New Roman TUR"/>
          <w:b/>
          <w:color w:val="FF0000"/>
          <w:sz w:val="28"/>
          <w:szCs w:val="36"/>
          <w:u w:val="single"/>
        </w:rPr>
        <w:t>servis türü, yedek pa</w:t>
      </w:r>
      <w:r w:rsidR="00021E58" w:rsidRPr="00E277C1">
        <w:rPr>
          <w:rFonts w:ascii="Times New Roman TUR" w:hAnsi="Times New Roman TUR" w:cs="Times New Roman TUR"/>
          <w:b/>
          <w:color w:val="FF0000"/>
          <w:sz w:val="28"/>
          <w:szCs w:val="36"/>
          <w:u w:val="single"/>
        </w:rPr>
        <w:t>rça türü ve yedek parçanın kim tarafından</w:t>
      </w:r>
      <w:r w:rsidRPr="00E277C1">
        <w:rPr>
          <w:rFonts w:ascii="Times New Roman TUR" w:hAnsi="Times New Roman TUR" w:cs="Times New Roman TUR"/>
          <w:b/>
          <w:color w:val="FF0000"/>
          <w:sz w:val="28"/>
          <w:szCs w:val="36"/>
          <w:u w:val="single"/>
        </w:rPr>
        <w:t>/nasıl temin edileceği,</w:t>
      </w:r>
      <w:r w:rsidRPr="00E277C1">
        <w:rPr>
          <w:rFonts w:ascii="Times New Roman TUR" w:hAnsi="Times New Roman TUR" w:cs="Times New Roman TUR"/>
          <w:color w:val="FF0000"/>
          <w:sz w:val="28"/>
          <w:szCs w:val="36"/>
          <w:u w:val="single"/>
        </w:rPr>
        <w:t xml:space="preserve"> </w:t>
      </w:r>
      <w:r w:rsidRPr="00E277C1">
        <w:rPr>
          <w:rFonts w:ascii="Times New Roman TUR" w:hAnsi="Times New Roman TUR" w:cs="Times New Roman TUR"/>
          <w:b/>
          <w:color w:val="FF0000"/>
          <w:sz w:val="28"/>
          <w:szCs w:val="36"/>
          <w:u w:val="single"/>
        </w:rPr>
        <w:t>rayiç belirleme yöntemi ve pert</w:t>
      </w:r>
      <w:r w:rsidRPr="00E277C1">
        <w:rPr>
          <w:rFonts w:ascii="Times New Roman TUR" w:hAnsi="Times New Roman TUR" w:cs="Times New Roman TUR"/>
          <w:color w:val="FF0000"/>
          <w:sz w:val="28"/>
          <w:szCs w:val="36"/>
        </w:rPr>
        <w:t xml:space="preserve"> gibi hususlar </w:t>
      </w:r>
      <w:r w:rsidR="00E277C1">
        <w:rPr>
          <w:rFonts w:ascii="Times New Roman TUR" w:hAnsi="Times New Roman TUR" w:cs="Times New Roman TUR"/>
          <w:color w:val="FF0000"/>
          <w:sz w:val="28"/>
          <w:szCs w:val="36"/>
        </w:rPr>
        <w:t>yer almakta</w:t>
      </w:r>
      <w:r w:rsidRPr="00E277C1">
        <w:rPr>
          <w:rFonts w:ascii="Times New Roman TUR" w:hAnsi="Times New Roman TUR" w:cs="Times New Roman TUR"/>
          <w:color w:val="FF0000"/>
          <w:sz w:val="28"/>
          <w:szCs w:val="36"/>
        </w:rPr>
        <w:t xml:space="preserve"> olup her ka</w:t>
      </w:r>
      <w:r w:rsidR="00953E92" w:rsidRPr="00E277C1">
        <w:rPr>
          <w:rFonts w:ascii="Times New Roman TUR" w:hAnsi="Times New Roman TUR" w:cs="Times New Roman TUR"/>
          <w:color w:val="FF0000"/>
          <w:sz w:val="28"/>
          <w:szCs w:val="36"/>
        </w:rPr>
        <w:t xml:space="preserve">sko poliçesi kendine </w:t>
      </w:r>
      <w:r w:rsidR="00021E58" w:rsidRPr="00E277C1">
        <w:rPr>
          <w:rFonts w:ascii="Times New Roman TUR" w:hAnsi="Times New Roman TUR" w:cs="Times New Roman TUR"/>
          <w:color w:val="FF0000"/>
          <w:sz w:val="28"/>
          <w:szCs w:val="36"/>
        </w:rPr>
        <w:t>özel</w:t>
      </w:r>
      <w:r w:rsidR="00953E92" w:rsidRPr="00E277C1">
        <w:rPr>
          <w:rFonts w:ascii="Times New Roman TUR" w:hAnsi="Times New Roman TUR" w:cs="Times New Roman TUR"/>
          <w:color w:val="FF0000"/>
          <w:sz w:val="28"/>
          <w:szCs w:val="36"/>
        </w:rPr>
        <w:t xml:space="preserve"> sözleşmelerdir</w:t>
      </w:r>
      <w:r w:rsidRPr="00E277C1">
        <w:rPr>
          <w:rFonts w:ascii="Times New Roman TUR" w:hAnsi="Times New Roman TUR" w:cs="Times New Roman TUR"/>
          <w:color w:val="FF0000"/>
          <w:sz w:val="28"/>
          <w:szCs w:val="36"/>
        </w:rPr>
        <w:t>. Bu sebeple;</w:t>
      </w:r>
    </w:p>
    <w:p w14:paraId="5DFDA7D4" w14:textId="77777777" w:rsidR="002D3199" w:rsidRPr="00E277C1" w:rsidRDefault="002D3199" w:rsidP="002D3199">
      <w:pPr>
        <w:pStyle w:val="NormalWeb"/>
        <w:numPr>
          <w:ilvl w:val="0"/>
          <w:numId w:val="20"/>
        </w:numPr>
        <w:spacing w:before="0" w:beforeAutospacing="0" w:after="0" w:afterAutospacing="0"/>
        <w:ind w:right="-285"/>
        <w:jc w:val="both"/>
        <w:rPr>
          <w:rFonts w:ascii="Times New Roman TUR" w:hAnsi="Times New Roman TUR" w:cs="Times New Roman TUR"/>
          <w:color w:val="FF0000"/>
          <w:sz w:val="28"/>
          <w:szCs w:val="36"/>
        </w:rPr>
      </w:pPr>
      <w:r w:rsidRPr="00E277C1">
        <w:rPr>
          <w:rFonts w:ascii="Times New Roman TUR" w:hAnsi="Times New Roman TUR" w:cs="Times New Roman TUR"/>
          <w:color w:val="FF0000"/>
          <w:sz w:val="28"/>
          <w:szCs w:val="36"/>
        </w:rPr>
        <w:t xml:space="preserve">Her bir kasko uyuşmazlığı dosyasında kasko poliçesi </w:t>
      </w:r>
      <w:r w:rsidRPr="00E277C1">
        <w:rPr>
          <w:rFonts w:ascii="Times New Roman TUR" w:hAnsi="Times New Roman TUR" w:cs="Times New Roman TUR"/>
          <w:b/>
          <w:color w:val="FF0000"/>
          <w:sz w:val="28"/>
          <w:szCs w:val="36"/>
        </w:rPr>
        <w:t>mutlaka</w:t>
      </w:r>
      <w:r w:rsidRPr="00E277C1">
        <w:rPr>
          <w:rFonts w:ascii="Times New Roman TUR" w:hAnsi="Times New Roman TUR" w:cs="Times New Roman TUR"/>
          <w:color w:val="FF0000"/>
          <w:sz w:val="28"/>
          <w:szCs w:val="36"/>
        </w:rPr>
        <w:t xml:space="preserve"> temin edilmeli ve </w:t>
      </w:r>
      <w:r w:rsidR="00021E58" w:rsidRPr="00E277C1">
        <w:rPr>
          <w:rFonts w:ascii="Times New Roman TUR" w:hAnsi="Times New Roman TUR" w:cs="Times New Roman TUR"/>
          <w:color w:val="FF0000"/>
          <w:sz w:val="28"/>
          <w:szCs w:val="36"/>
        </w:rPr>
        <w:t>dikkatli bir şekilde incelenmelidir.</w:t>
      </w:r>
    </w:p>
    <w:p w14:paraId="671C4E80" w14:textId="35FAE4B5" w:rsidR="002D3199" w:rsidRPr="00E277C1" w:rsidRDefault="002D3199" w:rsidP="002D3199">
      <w:pPr>
        <w:pStyle w:val="NormalWeb"/>
        <w:numPr>
          <w:ilvl w:val="0"/>
          <w:numId w:val="20"/>
        </w:numPr>
        <w:spacing w:before="0" w:beforeAutospacing="0" w:after="0" w:afterAutospacing="0"/>
        <w:ind w:right="-285"/>
        <w:jc w:val="both"/>
        <w:rPr>
          <w:rFonts w:ascii="Times New Roman TUR" w:hAnsi="Times New Roman TUR" w:cs="Times New Roman TUR"/>
          <w:color w:val="FF0000"/>
          <w:sz w:val="28"/>
          <w:szCs w:val="36"/>
        </w:rPr>
      </w:pPr>
      <w:r w:rsidRPr="00E277C1">
        <w:rPr>
          <w:rFonts w:ascii="Times New Roman TUR" w:hAnsi="Times New Roman TUR" w:cs="Times New Roman TUR"/>
          <w:color w:val="FF0000"/>
          <w:sz w:val="28"/>
          <w:szCs w:val="36"/>
        </w:rPr>
        <w:t xml:space="preserve">Kasko Poliçesinde genel şartlara aykırı ve tüketici haklarını daraltan, muğlak ve belirsiz olan hükümler </w:t>
      </w:r>
      <w:r w:rsidR="00E277C1">
        <w:rPr>
          <w:rFonts w:ascii="Times New Roman TUR" w:hAnsi="Times New Roman TUR" w:cs="Times New Roman TUR"/>
          <w:color w:val="FF0000"/>
          <w:sz w:val="28"/>
          <w:szCs w:val="36"/>
        </w:rPr>
        <w:t>dikkatlice</w:t>
      </w:r>
      <w:r w:rsidRPr="00E277C1">
        <w:rPr>
          <w:rFonts w:ascii="Times New Roman TUR" w:hAnsi="Times New Roman TUR" w:cs="Times New Roman TUR"/>
          <w:color w:val="FF0000"/>
          <w:sz w:val="28"/>
          <w:szCs w:val="36"/>
        </w:rPr>
        <w:t xml:space="preserve"> irdelenmeli ve tüketici hakları daraltılmamalıdır.</w:t>
      </w:r>
    </w:p>
    <w:p w14:paraId="43FC6BAD" w14:textId="0705F030" w:rsidR="002D3199" w:rsidRPr="00E277C1" w:rsidRDefault="00E277C1" w:rsidP="002D3199">
      <w:pPr>
        <w:pStyle w:val="NormalWeb"/>
        <w:numPr>
          <w:ilvl w:val="0"/>
          <w:numId w:val="20"/>
        </w:numPr>
        <w:spacing w:before="0" w:beforeAutospacing="0" w:after="0" w:afterAutospacing="0"/>
        <w:ind w:right="-285"/>
        <w:jc w:val="both"/>
        <w:rPr>
          <w:rFonts w:ascii="Times New Roman TUR" w:hAnsi="Times New Roman TUR" w:cs="Times New Roman TUR"/>
          <w:color w:val="FF0000"/>
          <w:sz w:val="28"/>
          <w:szCs w:val="36"/>
        </w:rPr>
      </w:pPr>
      <w:r>
        <w:rPr>
          <w:rFonts w:ascii="Times New Roman TUR" w:hAnsi="Times New Roman TUR" w:cs="Times New Roman TUR"/>
          <w:color w:val="FF0000"/>
          <w:sz w:val="28"/>
          <w:szCs w:val="36"/>
        </w:rPr>
        <w:t>U</w:t>
      </w:r>
      <w:r w:rsidR="002D3199" w:rsidRPr="00E277C1">
        <w:rPr>
          <w:rFonts w:ascii="Times New Roman TUR" w:hAnsi="Times New Roman TUR" w:cs="Times New Roman TUR"/>
          <w:color w:val="FF0000"/>
          <w:sz w:val="28"/>
          <w:szCs w:val="36"/>
        </w:rPr>
        <w:t>yuşmazlığa konu olan keyfiyetin kimden kaynaklandığı net olarak belirlenmelidir.</w:t>
      </w:r>
    </w:p>
    <w:p w14:paraId="45BBAA42" w14:textId="77777777" w:rsidR="002D3199" w:rsidRPr="00E277C1" w:rsidRDefault="002D3199" w:rsidP="002D3199">
      <w:pPr>
        <w:pStyle w:val="NormalWeb"/>
        <w:numPr>
          <w:ilvl w:val="0"/>
          <w:numId w:val="20"/>
        </w:numPr>
        <w:spacing w:before="0" w:beforeAutospacing="0" w:after="0" w:afterAutospacing="0"/>
        <w:ind w:right="-285"/>
        <w:jc w:val="both"/>
        <w:rPr>
          <w:rFonts w:ascii="Times New Roman TUR" w:hAnsi="Times New Roman TUR" w:cs="Times New Roman TUR"/>
          <w:color w:val="FF0000"/>
          <w:sz w:val="28"/>
          <w:szCs w:val="36"/>
        </w:rPr>
      </w:pPr>
      <w:r w:rsidRPr="00E277C1">
        <w:rPr>
          <w:rFonts w:ascii="Times New Roman TUR" w:hAnsi="Times New Roman TUR" w:cs="Times New Roman TUR"/>
          <w:color w:val="FF0000"/>
          <w:sz w:val="28"/>
          <w:szCs w:val="36"/>
        </w:rPr>
        <w:t>Dar kasko gibi veya sadece pert halinde teminat söz konusu olan poliçelere dikkat edilmelidir.</w:t>
      </w:r>
    </w:p>
    <w:p w14:paraId="4B7F7AB8" w14:textId="77777777" w:rsidR="002D3199" w:rsidRPr="00E277C1" w:rsidRDefault="002D3199" w:rsidP="002D3199">
      <w:pPr>
        <w:pStyle w:val="NormalWeb"/>
        <w:numPr>
          <w:ilvl w:val="0"/>
          <w:numId w:val="20"/>
        </w:numPr>
        <w:spacing w:before="0" w:beforeAutospacing="0" w:after="0" w:afterAutospacing="0"/>
        <w:ind w:right="-285"/>
        <w:jc w:val="both"/>
        <w:rPr>
          <w:rFonts w:ascii="Times New Roman TUR" w:hAnsi="Times New Roman TUR" w:cs="Times New Roman TUR"/>
          <w:color w:val="FF0000"/>
          <w:sz w:val="28"/>
          <w:szCs w:val="36"/>
        </w:rPr>
      </w:pPr>
      <w:r w:rsidRPr="00E277C1">
        <w:rPr>
          <w:rFonts w:ascii="Times New Roman TUR" w:hAnsi="Times New Roman TUR" w:cs="Times New Roman TUR"/>
          <w:color w:val="FF0000"/>
          <w:sz w:val="28"/>
          <w:szCs w:val="36"/>
        </w:rPr>
        <w:t xml:space="preserve">Uyuşmazlığın konusu ek sözleşme ile teminat altına alınabilecek risk türlerinden biri ise (yağsızlık, eskime, kemirgen </w:t>
      </w:r>
      <w:proofErr w:type="spellStart"/>
      <w:r w:rsidRPr="00E277C1">
        <w:rPr>
          <w:rFonts w:ascii="Times New Roman TUR" w:hAnsi="Times New Roman TUR" w:cs="Times New Roman TUR"/>
          <w:color w:val="FF0000"/>
          <w:sz w:val="28"/>
          <w:szCs w:val="36"/>
        </w:rPr>
        <w:t>vs</w:t>
      </w:r>
      <w:proofErr w:type="spellEnd"/>
      <w:r w:rsidRPr="00E277C1">
        <w:rPr>
          <w:rFonts w:ascii="Times New Roman TUR" w:hAnsi="Times New Roman TUR" w:cs="Times New Roman TUR"/>
          <w:color w:val="FF0000"/>
          <w:sz w:val="28"/>
          <w:szCs w:val="36"/>
        </w:rPr>
        <w:t>) poliçede teminat verilip verilmed</w:t>
      </w:r>
      <w:r w:rsidR="00953E92" w:rsidRPr="00E277C1">
        <w:rPr>
          <w:rFonts w:ascii="Times New Roman TUR" w:hAnsi="Times New Roman TUR" w:cs="Times New Roman TUR"/>
          <w:color w:val="FF0000"/>
          <w:sz w:val="28"/>
          <w:szCs w:val="36"/>
        </w:rPr>
        <w:t xml:space="preserve">iği </w:t>
      </w:r>
      <w:r w:rsidR="00021E58" w:rsidRPr="00E277C1">
        <w:rPr>
          <w:rFonts w:ascii="Times New Roman TUR" w:hAnsi="Times New Roman TUR" w:cs="Times New Roman TUR"/>
          <w:color w:val="FF0000"/>
          <w:sz w:val="28"/>
          <w:szCs w:val="36"/>
        </w:rPr>
        <w:t>kontrol edilmelidir</w:t>
      </w:r>
      <w:r w:rsidR="00953E92" w:rsidRPr="00E277C1">
        <w:rPr>
          <w:rFonts w:ascii="Times New Roman TUR" w:hAnsi="Times New Roman TUR" w:cs="Times New Roman TUR"/>
          <w:color w:val="FF0000"/>
          <w:sz w:val="28"/>
          <w:szCs w:val="36"/>
        </w:rPr>
        <w:t>.</w:t>
      </w:r>
    </w:p>
    <w:p w14:paraId="7493CF64" w14:textId="77777777" w:rsidR="00762D88" w:rsidRPr="00E277C1" w:rsidRDefault="00762D88" w:rsidP="00762D88">
      <w:pPr>
        <w:ind w:firstLine="708"/>
        <w:jc w:val="both"/>
        <w:rPr>
          <w:rFonts w:ascii="Times New Roman" w:eastAsia="Times New Roman" w:hAnsi="Times New Roman" w:cs="Times New Roman"/>
          <w:sz w:val="28"/>
          <w:szCs w:val="28"/>
          <w:lang w:val="en-US"/>
        </w:rPr>
      </w:pPr>
    </w:p>
    <w:sectPr w:rsidR="00762D88" w:rsidRPr="00E277C1" w:rsidSect="00DB3349">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043B0" w14:textId="77777777" w:rsidR="00CE596A" w:rsidRDefault="00CE596A" w:rsidP="006211DD">
      <w:pPr>
        <w:spacing w:after="0" w:line="240" w:lineRule="auto"/>
      </w:pPr>
      <w:r>
        <w:separator/>
      </w:r>
    </w:p>
  </w:endnote>
  <w:endnote w:type="continuationSeparator" w:id="0">
    <w:p w14:paraId="58465FBB" w14:textId="77777777" w:rsidR="00CE596A" w:rsidRDefault="00CE596A" w:rsidP="0062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2050206030506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DejaVuSans-Bold">
    <w:altName w:val="Arial Unicode MS"/>
    <w:panose1 w:val="00000000000000000000"/>
    <w:charset w:val="81"/>
    <w:family w:val="auto"/>
    <w:notTrueType/>
    <w:pitch w:val="default"/>
    <w:sig w:usb0="00000003" w:usb1="09060000" w:usb2="00000010" w:usb3="00000000" w:csb0="00080001" w:csb1="00000000"/>
  </w:font>
  <w:font w:name="Times New Roman TUR">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719396"/>
      <w:docPartObj>
        <w:docPartGallery w:val="Page Numbers (Bottom of Page)"/>
        <w:docPartUnique/>
      </w:docPartObj>
    </w:sdtPr>
    <w:sdtEndPr/>
    <w:sdtContent>
      <w:p w14:paraId="4C9947A0" w14:textId="77777777" w:rsidR="00B63EFA" w:rsidRDefault="00B63EFA">
        <w:pPr>
          <w:pStyle w:val="AltBilgi"/>
          <w:jc w:val="center"/>
        </w:pPr>
        <w:r>
          <w:fldChar w:fldCharType="begin"/>
        </w:r>
        <w:r>
          <w:instrText>PAGE   \* MERGEFORMAT</w:instrText>
        </w:r>
        <w:r>
          <w:fldChar w:fldCharType="separate"/>
        </w:r>
        <w:r w:rsidR="007F5A85">
          <w:rPr>
            <w:noProof/>
          </w:rPr>
          <w:t>10</w:t>
        </w:r>
        <w:r>
          <w:fldChar w:fldCharType="end"/>
        </w:r>
      </w:p>
    </w:sdtContent>
  </w:sdt>
  <w:p w14:paraId="2F5DA4A9" w14:textId="77777777" w:rsidR="00B63EFA" w:rsidRDefault="00B63E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1E88B" w14:textId="77777777" w:rsidR="00CE596A" w:rsidRDefault="00CE596A" w:rsidP="006211DD">
      <w:pPr>
        <w:spacing w:after="0" w:line="240" w:lineRule="auto"/>
      </w:pPr>
      <w:r>
        <w:separator/>
      </w:r>
    </w:p>
  </w:footnote>
  <w:footnote w:type="continuationSeparator" w:id="0">
    <w:p w14:paraId="28F485DF" w14:textId="77777777" w:rsidR="00CE596A" w:rsidRDefault="00CE596A" w:rsidP="0062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B7B8F"/>
    <w:multiLevelType w:val="hybridMultilevel"/>
    <w:tmpl w:val="401E5456"/>
    <w:lvl w:ilvl="0" w:tplc="D53E2A0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CC90FF0"/>
    <w:multiLevelType w:val="hybridMultilevel"/>
    <w:tmpl w:val="56AC653C"/>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2" w15:restartNumberingAfterBreak="0">
    <w:nsid w:val="250E4610"/>
    <w:multiLevelType w:val="multilevel"/>
    <w:tmpl w:val="33F6E7D2"/>
    <w:lvl w:ilvl="0">
      <w:start w:val="4"/>
      <w:numFmt w:val="decimal"/>
      <w:lvlText w:val="%1"/>
      <w:lvlJc w:val="left"/>
      <w:pPr>
        <w:ind w:left="525" w:hanging="525"/>
      </w:pPr>
    </w:lvl>
    <w:lvl w:ilvl="1">
      <w:start w:val="2"/>
      <w:numFmt w:val="decimal"/>
      <w:lvlText w:val="%1.%2"/>
      <w:lvlJc w:val="left"/>
      <w:pPr>
        <w:ind w:left="877" w:hanging="525"/>
      </w:pPr>
    </w:lvl>
    <w:lvl w:ilvl="2">
      <w:start w:val="1"/>
      <w:numFmt w:val="decimal"/>
      <w:lvlText w:val="%1.%2.%3"/>
      <w:lvlJc w:val="left"/>
      <w:pPr>
        <w:ind w:left="1424" w:hanging="720"/>
      </w:pPr>
    </w:lvl>
    <w:lvl w:ilvl="3">
      <w:start w:val="1"/>
      <w:numFmt w:val="decimal"/>
      <w:lvlText w:val="%1.%2.%3.%4"/>
      <w:lvlJc w:val="left"/>
      <w:pPr>
        <w:ind w:left="1776" w:hanging="720"/>
      </w:pPr>
    </w:lvl>
    <w:lvl w:ilvl="4">
      <w:start w:val="1"/>
      <w:numFmt w:val="decimal"/>
      <w:lvlText w:val="%1.%2.%3.%4.%5"/>
      <w:lvlJc w:val="left"/>
      <w:pPr>
        <w:ind w:left="2488" w:hanging="1080"/>
      </w:pPr>
    </w:lvl>
    <w:lvl w:ilvl="5">
      <w:start w:val="1"/>
      <w:numFmt w:val="decimal"/>
      <w:lvlText w:val="%1.%2.%3.%4.%5.%6"/>
      <w:lvlJc w:val="left"/>
      <w:pPr>
        <w:ind w:left="2840" w:hanging="1080"/>
      </w:pPr>
    </w:lvl>
    <w:lvl w:ilvl="6">
      <w:start w:val="1"/>
      <w:numFmt w:val="decimal"/>
      <w:lvlText w:val="%1.%2.%3.%4.%5.%6.%7"/>
      <w:lvlJc w:val="left"/>
      <w:pPr>
        <w:ind w:left="3552" w:hanging="1440"/>
      </w:pPr>
    </w:lvl>
    <w:lvl w:ilvl="7">
      <w:start w:val="1"/>
      <w:numFmt w:val="decimal"/>
      <w:lvlText w:val="%1.%2.%3.%4.%5.%6.%7.%8"/>
      <w:lvlJc w:val="left"/>
      <w:pPr>
        <w:ind w:left="3904" w:hanging="1440"/>
      </w:pPr>
    </w:lvl>
    <w:lvl w:ilvl="8">
      <w:start w:val="1"/>
      <w:numFmt w:val="decimal"/>
      <w:lvlText w:val="%1.%2.%3.%4.%5.%6.%7.%8.%9"/>
      <w:lvlJc w:val="left"/>
      <w:pPr>
        <w:ind w:left="4616" w:hanging="1800"/>
      </w:pPr>
    </w:lvl>
  </w:abstractNum>
  <w:abstractNum w:abstractNumId="3" w15:restartNumberingAfterBreak="0">
    <w:nsid w:val="265F45CB"/>
    <w:multiLevelType w:val="hybridMultilevel"/>
    <w:tmpl w:val="6F5EF4D8"/>
    <w:lvl w:ilvl="0" w:tplc="041F000F">
      <w:start w:val="1"/>
      <w:numFmt w:val="decimal"/>
      <w:lvlText w:val="%1."/>
      <w:lvlJc w:val="left"/>
      <w:pPr>
        <w:ind w:left="772" w:hanging="360"/>
      </w:pPr>
    </w:lvl>
    <w:lvl w:ilvl="1" w:tplc="041F0019" w:tentative="1">
      <w:start w:val="1"/>
      <w:numFmt w:val="lowerLetter"/>
      <w:lvlText w:val="%2."/>
      <w:lvlJc w:val="left"/>
      <w:pPr>
        <w:ind w:left="1492" w:hanging="360"/>
      </w:pPr>
    </w:lvl>
    <w:lvl w:ilvl="2" w:tplc="041F001B" w:tentative="1">
      <w:start w:val="1"/>
      <w:numFmt w:val="lowerRoman"/>
      <w:lvlText w:val="%3."/>
      <w:lvlJc w:val="right"/>
      <w:pPr>
        <w:ind w:left="2212" w:hanging="180"/>
      </w:pPr>
    </w:lvl>
    <w:lvl w:ilvl="3" w:tplc="041F000F" w:tentative="1">
      <w:start w:val="1"/>
      <w:numFmt w:val="decimal"/>
      <w:lvlText w:val="%4."/>
      <w:lvlJc w:val="left"/>
      <w:pPr>
        <w:ind w:left="2932" w:hanging="360"/>
      </w:pPr>
    </w:lvl>
    <w:lvl w:ilvl="4" w:tplc="041F0019" w:tentative="1">
      <w:start w:val="1"/>
      <w:numFmt w:val="lowerLetter"/>
      <w:lvlText w:val="%5."/>
      <w:lvlJc w:val="left"/>
      <w:pPr>
        <w:ind w:left="3652" w:hanging="360"/>
      </w:pPr>
    </w:lvl>
    <w:lvl w:ilvl="5" w:tplc="041F001B" w:tentative="1">
      <w:start w:val="1"/>
      <w:numFmt w:val="lowerRoman"/>
      <w:lvlText w:val="%6."/>
      <w:lvlJc w:val="right"/>
      <w:pPr>
        <w:ind w:left="4372" w:hanging="180"/>
      </w:pPr>
    </w:lvl>
    <w:lvl w:ilvl="6" w:tplc="041F000F" w:tentative="1">
      <w:start w:val="1"/>
      <w:numFmt w:val="decimal"/>
      <w:lvlText w:val="%7."/>
      <w:lvlJc w:val="left"/>
      <w:pPr>
        <w:ind w:left="5092" w:hanging="360"/>
      </w:pPr>
    </w:lvl>
    <w:lvl w:ilvl="7" w:tplc="041F0019" w:tentative="1">
      <w:start w:val="1"/>
      <w:numFmt w:val="lowerLetter"/>
      <w:lvlText w:val="%8."/>
      <w:lvlJc w:val="left"/>
      <w:pPr>
        <w:ind w:left="5812" w:hanging="360"/>
      </w:pPr>
    </w:lvl>
    <w:lvl w:ilvl="8" w:tplc="041F001B" w:tentative="1">
      <w:start w:val="1"/>
      <w:numFmt w:val="lowerRoman"/>
      <w:lvlText w:val="%9."/>
      <w:lvlJc w:val="right"/>
      <w:pPr>
        <w:ind w:left="6532" w:hanging="180"/>
      </w:pPr>
    </w:lvl>
  </w:abstractNum>
  <w:abstractNum w:abstractNumId="4" w15:restartNumberingAfterBreak="0">
    <w:nsid w:val="266B18A0"/>
    <w:multiLevelType w:val="hybridMultilevel"/>
    <w:tmpl w:val="9E8874CE"/>
    <w:lvl w:ilvl="0" w:tplc="63529B8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C9D2FA2"/>
    <w:multiLevelType w:val="multilevel"/>
    <w:tmpl w:val="27487C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D290EF1"/>
    <w:multiLevelType w:val="hybridMultilevel"/>
    <w:tmpl w:val="C68A2C7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40A94EDD"/>
    <w:multiLevelType w:val="multilevel"/>
    <w:tmpl w:val="971C8F7A"/>
    <w:lvl w:ilvl="0">
      <w:start w:val="3"/>
      <w:numFmt w:val="decimal"/>
      <w:lvlText w:val="%1"/>
      <w:lvlJc w:val="left"/>
      <w:pPr>
        <w:ind w:left="360" w:hanging="360"/>
      </w:pPr>
      <w:rPr>
        <w:rFonts w:hint="default"/>
      </w:rPr>
    </w:lvl>
    <w:lvl w:ilvl="1">
      <w:start w:val="6"/>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960" w:hanging="144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728" w:hanging="1800"/>
      </w:pPr>
      <w:rPr>
        <w:rFonts w:hint="default"/>
      </w:rPr>
    </w:lvl>
    <w:lvl w:ilvl="8">
      <w:start w:val="1"/>
      <w:numFmt w:val="decimal"/>
      <w:lvlText w:val="%1.%2.%3.%4.%5.%6.%7.%8.%9"/>
      <w:lvlJc w:val="left"/>
      <w:pPr>
        <w:ind w:left="7432" w:hanging="1800"/>
      </w:pPr>
      <w:rPr>
        <w:rFonts w:hint="default"/>
      </w:rPr>
    </w:lvl>
  </w:abstractNum>
  <w:abstractNum w:abstractNumId="8" w15:restartNumberingAfterBreak="0">
    <w:nsid w:val="50186C84"/>
    <w:multiLevelType w:val="hybridMultilevel"/>
    <w:tmpl w:val="8ADCA402"/>
    <w:lvl w:ilvl="0" w:tplc="30ACA3DA">
      <w:start w:val="1"/>
      <w:numFmt w:val="lowerLetter"/>
      <w:lvlText w:val="%1)"/>
      <w:lvlJc w:val="left"/>
      <w:pPr>
        <w:ind w:left="391" w:hanging="360"/>
      </w:pPr>
      <w:rPr>
        <w:rFonts w:hint="default"/>
        <w:b/>
      </w:rPr>
    </w:lvl>
    <w:lvl w:ilvl="1" w:tplc="041F0019" w:tentative="1">
      <w:start w:val="1"/>
      <w:numFmt w:val="lowerLetter"/>
      <w:lvlText w:val="%2."/>
      <w:lvlJc w:val="left"/>
      <w:pPr>
        <w:ind w:left="1111" w:hanging="360"/>
      </w:pPr>
    </w:lvl>
    <w:lvl w:ilvl="2" w:tplc="041F001B" w:tentative="1">
      <w:start w:val="1"/>
      <w:numFmt w:val="lowerRoman"/>
      <w:lvlText w:val="%3."/>
      <w:lvlJc w:val="right"/>
      <w:pPr>
        <w:ind w:left="1831" w:hanging="180"/>
      </w:pPr>
    </w:lvl>
    <w:lvl w:ilvl="3" w:tplc="041F000F" w:tentative="1">
      <w:start w:val="1"/>
      <w:numFmt w:val="decimal"/>
      <w:lvlText w:val="%4."/>
      <w:lvlJc w:val="left"/>
      <w:pPr>
        <w:ind w:left="2551" w:hanging="360"/>
      </w:pPr>
    </w:lvl>
    <w:lvl w:ilvl="4" w:tplc="041F0019" w:tentative="1">
      <w:start w:val="1"/>
      <w:numFmt w:val="lowerLetter"/>
      <w:lvlText w:val="%5."/>
      <w:lvlJc w:val="left"/>
      <w:pPr>
        <w:ind w:left="3271" w:hanging="360"/>
      </w:pPr>
    </w:lvl>
    <w:lvl w:ilvl="5" w:tplc="041F001B" w:tentative="1">
      <w:start w:val="1"/>
      <w:numFmt w:val="lowerRoman"/>
      <w:lvlText w:val="%6."/>
      <w:lvlJc w:val="right"/>
      <w:pPr>
        <w:ind w:left="3991" w:hanging="180"/>
      </w:pPr>
    </w:lvl>
    <w:lvl w:ilvl="6" w:tplc="041F000F" w:tentative="1">
      <w:start w:val="1"/>
      <w:numFmt w:val="decimal"/>
      <w:lvlText w:val="%7."/>
      <w:lvlJc w:val="left"/>
      <w:pPr>
        <w:ind w:left="4711" w:hanging="360"/>
      </w:pPr>
    </w:lvl>
    <w:lvl w:ilvl="7" w:tplc="041F0019" w:tentative="1">
      <w:start w:val="1"/>
      <w:numFmt w:val="lowerLetter"/>
      <w:lvlText w:val="%8."/>
      <w:lvlJc w:val="left"/>
      <w:pPr>
        <w:ind w:left="5431" w:hanging="360"/>
      </w:pPr>
    </w:lvl>
    <w:lvl w:ilvl="8" w:tplc="041F001B" w:tentative="1">
      <w:start w:val="1"/>
      <w:numFmt w:val="lowerRoman"/>
      <w:lvlText w:val="%9."/>
      <w:lvlJc w:val="right"/>
      <w:pPr>
        <w:ind w:left="6151" w:hanging="180"/>
      </w:pPr>
    </w:lvl>
  </w:abstractNum>
  <w:abstractNum w:abstractNumId="9" w15:restartNumberingAfterBreak="0">
    <w:nsid w:val="50256678"/>
    <w:multiLevelType w:val="hybridMultilevel"/>
    <w:tmpl w:val="E0B89B6E"/>
    <w:lvl w:ilvl="0" w:tplc="9B2EA4CE">
      <w:start w:val="1"/>
      <w:numFmt w:val="lowerLetter"/>
      <w:lvlText w:val="%1)"/>
      <w:lvlJc w:val="left"/>
      <w:pPr>
        <w:ind w:left="376" w:hanging="360"/>
      </w:pPr>
      <w:rPr>
        <w:rFonts w:hint="default"/>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10" w15:restartNumberingAfterBreak="0">
    <w:nsid w:val="524F591F"/>
    <w:multiLevelType w:val="hybridMultilevel"/>
    <w:tmpl w:val="7712491A"/>
    <w:lvl w:ilvl="0" w:tplc="F74A98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AB87D87"/>
    <w:multiLevelType w:val="multilevel"/>
    <w:tmpl w:val="11AA2B18"/>
    <w:lvl w:ilvl="0">
      <w:start w:val="4"/>
      <w:numFmt w:val="decimal"/>
      <w:lvlText w:val="%1"/>
      <w:lvlJc w:val="left"/>
      <w:pPr>
        <w:ind w:left="525" w:hanging="525"/>
      </w:pPr>
      <w:rPr>
        <w:rFonts w:hint="default"/>
      </w:rPr>
    </w:lvl>
    <w:lvl w:ilvl="1">
      <w:start w:val="4"/>
      <w:numFmt w:val="decimal"/>
      <w:lvlText w:val="%1.%2"/>
      <w:lvlJc w:val="left"/>
      <w:pPr>
        <w:ind w:left="877" w:hanging="525"/>
      </w:pPr>
      <w:rPr>
        <w:rFonts w:hint="default"/>
      </w:rPr>
    </w:lvl>
    <w:lvl w:ilvl="2">
      <w:start w:val="6"/>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2" w15:restartNumberingAfterBreak="0">
    <w:nsid w:val="5D345912"/>
    <w:multiLevelType w:val="hybridMultilevel"/>
    <w:tmpl w:val="D00628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9A0506"/>
    <w:multiLevelType w:val="hybridMultilevel"/>
    <w:tmpl w:val="919CB80E"/>
    <w:lvl w:ilvl="0" w:tplc="D7069968">
      <w:start w:val="1"/>
      <w:numFmt w:val="upperLetter"/>
      <w:lvlText w:val="%1)"/>
      <w:lvlJc w:val="left"/>
      <w:pPr>
        <w:ind w:left="420" w:hanging="360"/>
      </w:pPr>
      <w:rPr>
        <w:rFonts w:eastAsiaTheme="minorHAnsi" w:hint="default"/>
        <w:i/>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4" w15:restartNumberingAfterBreak="0">
    <w:nsid w:val="6BAD11D2"/>
    <w:multiLevelType w:val="hybridMultilevel"/>
    <w:tmpl w:val="3822DB44"/>
    <w:lvl w:ilvl="0" w:tplc="22406F0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6CD278E8"/>
    <w:multiLevelType w:val="hybridMultilevel"/>
    <w:tmpl w:val="804C71A2"/>
    <w:lvl w:ilvl="0" w:tplc="041F0001">
      <w:start w:val="1"/>
      <w:numFmt w:val="bullet"/>
      <w:lvlText w:val=""/>
      <w:lvlJc w:val="left"/>
      <w:pPr>
        <w:ind w:left="788" w:hanging="360"/>
      </w:pPr>
      <w:rPr>
        <w:rFonts w:ascii="Symbol" w:hAnsi="Symbol" w:hint="default"/>
      </w:rPr>
    </w:lvl>
    <w:lvl w:ilvl="1" w:tplc="041F0003" w:tentative="1">
      <w:start w:val="1"/>
      <w:numFmt w:val="bullet"/>
      <w:lvlText w:val="o"/>
      <w:lvlJc w:val="left"/>
      <w:pPr>
        <w:ind w:left="1508" w:hanging="360"/>
      </w:pPr>
      <w:rPr>
        <w:rFonts w:ascii="Courier New" w:hAnsi="Courier New" w:cs="Courier New" w:hint="default"/>
      </w:rPr>
    </w:lvl>
    <w:lvl w:ilvl="2" w:tplc="041F0005" w:tentative="1">
      <w:start w:val="1"/>
      <w:numFmt w:val="bullet"/>
      <w:lvlText w:val=""/>
      <w:lvlJc w:val="left"/>
      <w:pPr>
        <w:ind w:left="2228" w:hanging="360"/>
      </w:pPr>
      <w:rPr>
        <w:rFonts w:ascii="Wingdings" w:hAnsi="Wingdings" w:hint="default"/>
      </w:rPr>
    </w:lvl>
    <w:lvl w:ilvl="3" w:tplc="041F0001" w:tentative="1">
      <w:start w:val="1"/>
      <w:numFmt w:val="bullet"/>
      <w:lvlText w:val=""/>
      <w:lvlJc w:val="left"/>
      <w:pPr>
        <w:ind w:left="2948" w:hanging="360"/>
      </w:pPr>
      <w:rPr>
        <w:rFonts w:ascii="Symbol" w:hAnsi="Symbol" w:hint="default"/>
      </w:rPr>
    </w:lvl>
    <w:lvl w:ilvl="4" w:tplc="041F0003" w:tentative="1">
      <w:start w:val="1"/>
      <w:numFmt w:val="bullet"/>
      <w:lvlText w:val="o"/>
      <w:lvlJc w:val="left"/>
      <w:pPr>
        <w:ind w:left="3668" w:hanging="360"/>
      </w:pPr>
      <w:rPr>
        <w:rFonts w:ascii="Courier New" w:hAnsi="Courier New" w:cs="Courier New" w:hint="default"/>
      </w:rPr>
    </w:lvl>
    <w:lvl w:ilvl="5" w:tplc="041F0005" w:tentative="1">
      <w:start w:val="1"/>
      <w:numFmt w:val="bullet"/>
      <w:lvlText w:val=""/>
      <w:lvlJc w:val="left"/>
      <w:pPr>
        <w:ind w:left="4388" w:hanging="360"/>
      </w:pPr>
      <w:rPr>
        <w:rFonts w:ascii="Wingdings" w:hAnsi="Wingdings" w:hint="default"/>
      </w:rPr>
    </w:lvl>
    <w:lvl w:ilvl="6" w:tplc="041F0001" w:tentative="1">
      <w:start w:val="1"/>
      <w:numFmt w:val="bullet"/>
      <w:lvlText w:val=""/>
      <w:lvlJc w:val="left"/>
      <w:pPr>
        <w:ind w:left="5108" w:hanging="360"/>
      </w:pPr>
      <w:rPr>
        <w:rFonts w:ascii="Symbol" w:hAnsi="Symbol" w:hint="default"/>
      </w:rPr>
    </w:lvl>
    <w:lvl w:ilvl="7" w:tplc="041F0003" w:tentative="1">
      <w:start w:val="1"/>
      <w:numFmt w:val="bullet"/>
      <w:lvlText w:val="o"/>
      <w:lvlJc w:val="left"/>
      <w:pPr>
        <w:ind w:left="5828" w:hanging="360"/>
      </w:pPr>
      <w:rPr>
        <w:rFonts w:ascii="Courier New" w:hAnsi="Courier New" w:cs="Courier New" w:hint="default"/>
      </w:rPr>
    </w:lvl>
    <w:lvl w:ilvl="8" w:tplc="041F0005" w:tentative="1">
      <w:start w:val="1"/>
      <w:numFmt w:val="bullet"/>
      <w:lvlText w:val=""/>
      <w:lvlJc w:val="left"/>
      <w:pPr>
        <w:ind w:left="6548" w:hanging="360"/>
      </w:pPr>
      <w:rPr>
        <w:rFonts w:ascii="Wingdings" w:hAnsi="Wingdings" w:hint="default"/>
      </w:rPr>
    </w:lvl>
  </w:abstractNum>
  <w:abstractNum w:abstractNumId="16" w15:restartNumberingAfterBreak="0">
    <w:nsid w:val="6E6608BB"/>
    <w:multiLevelType w:val="hybridMultilevel"/>
    <w:tmpl w:val="3D64AA84"/>
    <w:lvl w:ilvl="0" w:tplc="041F000F">
      <w:start w:val="1"/>
      <w:numFmt w:val="decimal"/>
      <w:lvlText w:val="%1."/>
      <w:lvlJc w:val="left"/>
      <w:pPr>
        <w:ind w:left="1481" w:hanging="360"/>
      </w:pPr>
    </w:lvl>
    <w:lvl w:ilvl="1" w:tplc="041F0019" w:tentative="1">
      <w:start w:val="1"/>
      <w:numFmt w:val="lowerLetter"/>
      <w:lvlText w:val="%2."/>
      <w:lvlJc w:val="left"/>
      <w:pPr>
        <w:ind w:left="2201" w:hanging="360"/>
      </w:pPr>
    </w:lvl>
    <w:lvl w:ilvl="2" w:tplc="041F001B" w:tentative="1">
      <w:start w:val="1"/>
      <w:numFmt w:val="lowerRoman"/>
      <w:lvlText w:val="%3."/>
      <w:lvlJc w:val="right"/>
      <w:pPr>
        <w:ind w:left="2921" w:hanging="180"/>
      </w:pPr>
    </w:lvl>
    <w:lvl w:ilvl="3" w:tplc="041F000F" w:tentative="1">
      <w:start w:val="1"/>
      <w:numFmt w:val="decimal"/>
      <w:lvlText w:val="%4."/>
      <w:lvlJc w:val="left"/>
      <w:pPr>
        <w:ind w:left="3641" w:hanging="360"/>
      </w:pPr>
    </w:lvl>
    <w:lvl w:ilvl="4" w:tplc="041F0019" w:tentative="1">
      <w:start w:val="1"/>
      <w:numFmt w:val="lowerLetter"/>
      <w:lvlText w:val="%5."/>
      <w:lvlJc w:val="left"/>
      <w:pPr>
        <w:ind w:left="4361" w:hanging="360"/>
      </w:pPr>
    </w:lvl>
    <w:lvl w:ilvl="5" w:tplc="041F001B" w:tentative="1">
      <w:start w:val="1"/>
      <w:numFmt w:val="lowerRoman"/>
      <w:lvlText w:val="%6."/>
      <w:lvlJc w:val="right"/>
      <w:pPr>
        <w:ind w:left="5081" w:hanging="180"/>
      </w:pPr>
    </w:lvl>
    <w:lvl w:ilvl="6" w:tplc="041F000F" w:tentative="1">
      <w:start w:val="1"/>
      <w:numFmt w:val="decimal"/>
      <w:lvlText w:val="%7."/>
      <w:lvlJc w:val="left"/>
      <w:pPr>
        <w:ind w:left="5801" w:hanging="360"/>
      </w:pPr>
    </w:lvl>
    <w:lvl w:ilvl="7" w:tplc="041F0019" w:tentative="1">
      <w:start w:val="1"/>
      <w:numFmt w:val="lowerLetter"/>
      <w:lvlText w:val="%8."/>
      <w:lvlJc w:val="left"/>
      <w:pPr>
        <w:ind w:left="6521" w:hanging="360"/>
      </w:pPr>
    </w:lvl>
    <w:lvl w:ilvl="8" w:tplc="041F001B" w:tentative="1">
      <w:start w:val="1"/>
      <w:numFmt w:val="lowerRoman"/>
      <w:lvlText w:val="%9."/>
      <w:lvlJc w:val="right"/>
      <w:pPr>
        <w:ind w:left="7241" w:hanging="180"/>
      </w:pPr>
    </w:lvl>
  </w:abstractNum>
  <w:abstractNum w:abstractNumId="17" w15:restartNumberingAfterBreak="0">
    <w:nsid w:val="70D31638"/>
    <w:multiLevelType w:val="hybridMultilevel"/>
    <w:tmpl w:val="2168F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BA080A"/>
    <w:multiLevelType w:val="hybridMultilevel"/>
    <w:tmpl w:val="412487B4"/>
    <w:lvl w:ilvl="0" w:tplc="041F000F">
      <w:start w:val="1"/>
      <w:numFmt w:val="decimal"/>
      <w:lvlText w:val="%1."/>
      <w:lvlJc w:val="left"/>
      <w:pPr>
        <w:ind w:left="1490" w:hanging="360"/>
      </w:pPr>
    </w:lvl>
    <w:lvl w:ilvl="1" w:tplc="041F0019" w:tentative="1">
      <w:start w:val="1"/>
      <w:numFmt w:val="lowerLetter"/>
      <w:lvlText w:val="%2."/>
      <w:lvlJc w:val="left"/>
      <w:pPr>
        <w:ind w:left="2210" w:hanging="360"/>
      </w:pPr>
    </w:lvl>
    <w:lvl w:ilvl="2" w:tplc="041F001B" w:tentative="1">
      <w:start w:val="1"/>
      <w:numFmt w:val="lowerRoman"/>
      <w:lvlText w:val="%3."/>
      <w:lvlJc w:val="right"/>
      <w:pPr>
        <w:ind w:left="2930" w:hanging="180"/>
      </w:pPr>
    </w:lvl>
    <w:lvl w:ilvl="3" w:tplc="041F000F" w:tentative="1">
      <w:start w:val="1"/>
      <w:numFmt w:val="decimal"/>
      <w:lvlText w:val="%4."/>
      <w:lvlJc w:val="left"/>
      <w:pPr>
        <w:ind w:left="3650" w:hanging="360"/>
      </w:pPr>
    </w:lvl>
    <w:lvl w:ilvl="4" w:tplc="041F0019" w:tentative="1">
      <w:start w:val="1"/>
      <w:numFmt w:val="lowerLetter"/>
      <w:lvlText w:val="%5."/>
      <w:lvlJc w:val="left"/>
      <w:pPr>
        <w:ind w:left="4370" w:hanging="360"/>
      </w:pPr>
    </w:lvl>
    <w:lvl w:ilvl="5" w:tplc="041F001B" w:tentative="1">
      <w:start w:val="1"/>
      <w:numFmt w:val="lowerRoman"/>
      <w:lvlText w:val="%6."/>
      <w:lvlJc w:val="right"/>
      <w:pPr>
        <w:ind w:left="5090" w:hanging="180"/>
      </w:pPr>
    </w:lvl>
    <w:lvl w:ilvl="6" w:tplc="041F000F" w:tentative="1">
      <w:start w:val="1"/>
      <w:numFmt w:val="decimal"/>
      <w:lvlText w:val="%7."/>
      <w:lvlJc w:val="left"/>
      <w:pPr>
        <w:ind w:left="5810" w:hanging="360"/>
      </w:pPr>
    </w:lvl>
    <w:lvl w:ilvl="7" w:tplc="041F0019" w:tentative="1">
      <w:start w:val="1"/>
      <w:numFmt w:val="lowerLetter"/>
      <w:lvlText w:val="%8."/>
      <w:lvlJc w:val="left"/>
      <w:pPr>
        <w:ind w:left="6530" w:hanging="360"/>
      </w:pPr>
    </w:lvl>
    <w:lvl w:ilvl="8" w:tplc="041F001B" w:tentative="1">
      <w:start w:val="1"/>
      <w:numFmt w:val="lowerRoman"/>
      <w:lvlText w:val="%9."/>
      <w:lvlJc w:val="right"/>
      <w:pPr>
        <w:ind w:left="7250" w:hanging="180"/>
      </w:pPr>
    </w:lvl>
  </w:abstractNum>
  <w:abstractNum w:abstractNumId="19" w15:restartNumberingAfterBreak="0">
    <w:nsid w:val="784B222B"/>
    <w:multiLevelType w:val="hybridMultilevel"/>
    <w:tmpl w:val="F3B63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D6141DD"/>
    <w:multiLevelType w:val="hybridMultilevel"/>
    <w:tmpl w:val="35E03652"/>
    <w:lvl w:ilvl="0" w:tplc="EE8E5F30">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3"/>
  </w:num>
  <w:num w:numId="2">
    <w:abstractNumId w:val="20"/>
  </w:num>
  <w:num w:numId="3">
    <w:abstractNumId w:val="10"/>
  </w:num>
  <w:num w:numId="4">
    <w:abstractNumId w:val="9"/>
  </w:num>
  <w:num w:numId="5">
    <w:abstractNumId w:val="8"/>
  </w:num>
  <w:num w:numId="6">
    <w:abstractNumId w:val="14"/>
  </w:num>
  <w:num w:numId="7">
    <w:abstractNumId w:val="5"/>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7"/>
  </w:num>
  <w:num w:numId="12">
    <w:abstractNumId w:val="16"/>
  </w:num>
  <w:num w:numId="13">
    <w:abstractNumId w:val="18"/>
  </w:num>
  <w:num w:numId="14">
    <w:abstractNumId w:val="17"/>
  </w:num>
  <w:num w:numId="15">
    <w:abstractNumId w:val="19"/>
  </w:num>
  <w:num w:numId="16">
    <w:abstractNumId w:val="3"/>
  </w:num>
  <w:num w:numId="17">
    <w:abstractNumId w:val="15"/>
  </w:num>
  <w:num w:numId="18">
    <w:abstractNumId w:val="0"/>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76"/>
    <w:rsid w:val="00000CBC"/>
    <w:rsid w:val="00003240"/>
    <w:rsid w:val="0001029E"/>
    <w:rsid w:val="00020350"/>
    <w:rsid w:val="00021E58"/>
    <w:rsid w:val="0004025E"/>
    <w:rsid w:val="00043C6E"/>
    <w:rsid w:val="00044DB6"/>
    <w:rsid w:val="0004585D"/>
    <w:rsid w:val="00046671"/>
    <w:rsid w:val="0005148C"/>
    <w:rsid w:val="000514D2"/>
    <w:rsid w:val="00055C69"/>
    <w:rsid w:val="00060DCA"/>
    <w:rsid w:val="0006500D"/>
    <w:rsid w:val="000710CC"/>
    <w:rsid w:val="0007182E"/>
    <w:rsid w:val="00075049"/>
    <w:rsid w:val="0008451E"/>
    <w:rsid w:val="00092C5F"/>
    <w:rsid w:val="00094A1E"/>
    <w:rsid w:val="00095268"/>
    <w:rsid w:val="000A47DF"/>
    <w:rsid w:val="000A508C"/>
    <w:rsid w:val="000A603E"/>
    <w:rsid w:val="000A718E"/>
    <w:rsid w:val="000B0DAD"/>
    <w:rsid w:val="000B2338"/>
    <w:rsid w:val="000B39FA"/>
    <w:rsid w:val="000B7465"/>
    <w:rsid w:val="000B7D7E"/>
    <w:rsid w:val="000C2703"/>
    <w:rsid w:val="000C3673"/>
    <w:rsid w:val="000C5193"/>
    <w:rsid w:val="000C538E"/>
    <w:rsid w:val="000D0B65"/>
    <w:rsid w:val="000D14F1"/>
    <w:rsid w:val="000D17B7"/>
    <w:rsid w:val="000D4C51"/>
    <w:rsid w:val="000E0264"/>
    <w:rsid w:val="000E1A0C"/>
    <w:rsid w:val="000E41D4"/>
    <w:rsid w:val="000E75FE"/>
    <w:rsid w:val="000E7EC2"/>
    <w:rsid w:val="000F2CF4"/>
    <w:rsid w:val="000F3146"/>
    <w:rsid w:val="0011039E"/>
    <w:rsid w:val="00112277"/>
    <w:rsid w:val="0011251B"/>
    <w:rsid w:val="00114D0C"/>
    <w:rsid w:val="001209F8"/>
    <w:rsid w:val="00124558"/>
    <w:rsid w:val="001331EE"/>
    <w:rsid w:val="00134EEA"/>
    <w:rsid w:val="00136BAE"/>
    <w:rsid w:val="00143BD3"/>
    <w:rsid w:val="0014642B"/>
    <w:rsid w:val="00150476"/>
    <w:rsid w:val="001518CC"/>
    <w:rsid w:val="00153955"/>
    <w:rsid w:val="0015641C"/>
    <w:rsid w:val="00163913"/>
    <w:rsid w:val="00163D80"/>
    <w:rsid w:val="00166180"/>
    <w:rsid w:val="00166F4A"/>
    <w:rsid w:val="0017105B"/>
    <w:rsid w:val="00171E34"/>
    <w:rsid w:val="00172D8C"/>
    <w:rsid w:val="00175D50"/>
    <w:rsid w:val="00176EDF"/>
    <w:rsid w:val="00177FB9"/>
    <w:rsid w:val="0018095A"/>
    <w:rsid w:val="001828A3"/>
    <w:rsid w:val="00182C65"/>
    <w:rsid w:val="00183549"/>
    <w:rsid w:val="00190890"/>
    <w:rsid w:val="00196B75"/>
    <w:rsid w:val="001A2FF5"/>
    <w:rsid w:val="001A34D1"/>
    <w:rsid w:val="001B01E8"/>
    <w:rsid w:val="001B09A4"/>
    <w:rsid w:val="001B28CF"/>
    <w:rsid w:val="001B42F7"/>
    <w:rsid w:val="001C0270"/>
    <w:rsid w:val="001D3B7E"/>
    <w:rsid w:val="001E3BB2"/>
    <w:rsid w:val="001E7D7B"/>
    <w:rsid w:val="001F4D98"/>
    <w:rsid w:val="001F5DAC"/>
    <w:rsid w:val="001F5DB2"/>
    <w:rsid w:val="001F65E1"/>
    <w:rsid w:val="001F6A68"/>
    <w:rsid w:val="002000C2"/>
    <w:rsid w:val="002062EC"/>
    <w:rsid w:val="00210105"/>
    <w:rsid w:val="00216C49"/>
    <w:rsid w:val="00217FF7"/>
    <w:rsid w:val="002208A4"/>
    <w:rsid w:val="00220E9C"/>
    <w:rsid w:val="00223740"/>
    <w:rsid w:val="00232856"/>
    <w:rsid w:val="00240E94"/>
    <w:rsid w:val="00241032"/>
    <w:rsid w:val="00242F6D"/>
    <w:rsid w:val="00245C90"/>
    <w:rsid w:val="00247B3E"/>
    <w:rsid w:val="00254369"/>
    <w:rsid w:val="002544C2"/>
    <w:rsid w:val="00260945"/>
    <w:rsid w:val="00263DBD"/>
    <w:rsid w:val="00272C8F"/>
    <w:rsid w:val="0027442B"/>
    <w:rsid w:val="00277340"/>
    <w:rsid w:val="00281572"/>
    <w:rsid w:val="00283E6B"/>
    <w:rsid w:val="00284328"/>
    <w:rsid w:val="00290BD4"/>
    <w:rsid w:val="00296B64"/>
    <w:rsid w:val="00297FE9"/>
    <w:rsid w:val="002A3700"/>
    <w:rsid w:val="002B447D"/>
    <w:rsid w:val="002C0582"/>
    <w:rsid w:val="002C1B9A"/>
    <w:rsid w:val="002D0529"/>
    <w:rsid w:val="002D3199"/>
    <w:rsid w:val="002D3D09"/>
    <w:rsid w:val="002D3D86"/>
    <w:rsid w:val="002E2471"/>
    <w:rsid w:val="002E29B5"/>
    <w:rsid w:val="002E6655"/>
    <w:rsid w:val="002E6C82"/>
    <w:rsid w:val="002F1398"/>
    <w:rsid w:val="0030248D"/>
    <w:rsid w:val="00306DE3"/>
    <w:rsid w:val="00307221"/>
    <w:rsid w:val="00311FF5"/>
    <w:rsid w:val="00324010"/>
    <w:rsid w:val="00326D23"/>
    <w:rsid w:val="00330E6E"/>
    <w:rsid w:val="00333AEB"/>
    <w:rsid w:val="00336134"/>
    <w:rsid w:val="00336B20"/>
    <w:rsid w:val="00351B4C"/>
    <w:rsid w:val="00356FAF"/>
    <w:rsid w:val="003607B3"/>
    <w:rsid w:val="00361DAA"/>
    <w:rsid w:val="003620EA"/>
    <w:rsid w:val="00362AB8"/>
    <w:rsid w:val="00364485"/>
    <w:rsid w:val="00371CD2"/>
    <w:rsid w:val="00375C7C"/>
    <w:rsid w:val="0037733E"/>
    <w:rsid w:val="00380FEB"/>
    <w:rsid w:val="003818CB"/>
    <w:rsid w:val="00381A91"/>
    <w:rsid w:val="00384A2B"/>
    <w:rsid w:val="003902C3"/>
    <w:rsid w:val="003921B9"/>
    <w:rsid w:val="00393C06"/>
    <w:rsid w:val="0039671B"/>
    <w:rsid w:val="003A4AD9"/>
    <w:rsid w:val="003A4F30"/>
    <w:rsid w:val="003B3328"/>
    <w:rsid w:val="003B7F10"/>
    <w:rsid w:val="003C0B1E"/>
    <w:rsid w:val="003C2F6D"/>
    <w:rsid w:val="003C516D"/>
    <w:rsid w:val="003C7989"/>
    <w:rsid w:val="003D0645"/>
    <w:rsid w:val="003D0923"/>
    <w:rsid w:val="003D0958"/>
    <w:rsid w:val="003D153B"/>
    <w:rsid w:val="003D160C"/>
    <w:rsid w:val="003E0A7A"/>
    <w:rsid w:val="003F091E"/>
    <w:rsid w:val="003F257B"/>
    <w:rsid w:val="00400DF5"/>
    <w:rsid w:val="00406787"/>
    <w:rsid w:val="00406820"/>
    <w:rsid w:val="00406AB7"/>
    <w:rsid w:val="00413906"/>
    <w:rsid w:val="00414B37"/>
    <w:rsid w:val="004154E5"/>
    <w:rsid w:val="004174F4"/>
    <w:rsid w:val="0042176D"/>
    <w:rsid w:val="00422628"/>
    <w:rsid w:val="00426616"/>
    <w:rsid w:val="00432047"/>
    <w:rsid w:val="004321AC"/>
    <w:rsid w:val="00433F1B"/>
    <w:rsid w:val="00441A5B"/>
    <w:rsid w:val="00450986"/>
    <w:rsid w:val="00455DEB"/>
    <w:rsid w:val="004602DE"/>
    <w:rsid w:val="00461D43"/>
    <w:rsid w:val="004649DB"/>
    <w:rsid w:val="00465FE8"/>
    <w:rsid w:val="00471B83"/>
    <w:rsid w:val="00474CA7"/>
    <w:rsid w:val="00474EF6"/>
    <w:rsid w:val="00476AE2"/>
    <w:rsid w:val="00483E73"/>
    <w:rsid w:val="0048770A"/>
    <w:rsid w:val="0049120E"/>
    <w:rsid w:val="004B0C63"/>
    <w:rsid w:val="004B7296"/>
    <w:rsid w:val="004B7E8A"/>
    <w:rsid w:val="004B7F9D"/>
    <w:rsid w:val="004C0563"/>
    <w:rsid w:val="004C0D98"/>
    <w:rsid w:val="004C2C5D"/>
    <w:rsid w:val="004C3936"/>
    <w:rsid w:val="004C4F5A"/>
    <w:rsid w:val="004C7AD2"/>
    <w:rsid w:val="004D04DB"/>
    <w:rsid w:val="004E37E5"/>
    <w:rsid w:val="004E7E70"/>
    <w:rsid w:val="00501804"/>
    <w:rsid w:val="00506EDA"/>
    <w:rsid w:val="005072C3"/>
    <w:rsid w:val="00511058"/>
    <w:rsid w:val="00517AFE"/>
    <w:rsid w:val="00520B8F"/>
    <w:rsid w:val="005220A9"/>
    <w:rsid w:val="00526457"/>
    <w:rsid w:val="00526550"/>
    <w:rsid w:val="00537AA4"/>
    <w:rsid w:val="00542BCE"/>
    <w:rsid w:val="00550DF3"/>
    <w:rsid w:val="00555AB9"/>
    <w:rsid w:val="0055631B"/>
    <w:rsid w:val="00563270"/>
    <w:rsid w:val="00563B7A"/>
    <w:rsid w:val="00572F10"/>
    <w:rsid w:val="005920D1"/>
    <w:rsid w:val="00594A27"/>
    <w:rsid w:val="005A1F77"/>
    <w:rsid w:val="005A4088"/>
    <w:rsid w:val="005A63CB"/>
    <w:rsid w:val="005A6976"/>
    <w:rsid w:val="005A7078"/>
    <w:rsid w:val="005B0C1D"/>
    <w:rsid w:val="005B200D"/>
    <w:rsid w:val="005B4BCC"/>
    <w:rsid w:val="005B79B9"/>
    <w:rsid w:val="005C12EF"/>
    <w:rsid w:val="005C4202"/>
    <w:rsid w:val="005D4014"/>
    <w:rsid w:val="005D4036"/>
    <w:rsid w:val="005E31D9"/>
    <w:rsid w:val="005E5475"/>
    <w:rsid w:val="005E616F"/>
    <w:rsid w:val="005E7955"/>
    <w:rsid w:val="005F0B6B"/>
    <w:rsid w:val="005F0BF1"/>
    <w:rsid w:val="005F588C"/>
    <w:rsid w:val="005F7F2E"/>
    <w:rsid w:val="00603E16"/>
    <w:rsid w:val="00610D17"/>
    <w:rsid w:val="00615421"/>
    <w:rsid w:val="006211DD"/>
    <w:rsid w:val="006327C6"/>
    <w:rsid w:val="006366F1"/>
    <w:rsid w:val="00641C2D"/>
    <w:rsid w:val="0064432A"/>
    <w:rsid w:val="00644557"/>
    <w:rsid w:val="006445C5"/>
    <w:rsid w:val="006449EA"/>
    <w:rsid w:val="00645446"/>
    <w:rsid w:val="00651378"/>
    <w:rsid w:val="00656BE8"/>
    <w:rsid w:val="006607B9"/>
    <w:rsid w:val="00661371"/>
    <w:rsid w:val="00662876"/>
    <w:rsid w:val="0067312F"/>
    <w:rsid w:val="00673F62"/>
    <w:rsid w:val="00675460"/>
    <w:rsid w:val="006773EB"/>
    <w:rsid w:val="00683279"/>
    <w:rsid w:val="00697478"/>
    <w:rsid w:val="006A1AE8"/>
    <w:rsid w:val="006B3438"/>
    <w:rsid w:val="006B678F"/>
    <w:rsid w:val="006D09B8"/>
    <w:rsid w:val="006D1A5F"/>
    <w:rsid w:val="006D6BFE"/>
    <w:rsid w:val="006E79A9"/>
    <w:rsid w:val="006F014A"/>
    <w:rsid w:val="006F199C"/>
    <w:rsid w:val="006F2549"/>
    <w:rsid w:val="006F4472"/>
    <w:rsid w:val="006F547D"/>
    <w:rsid w:val="006F63BA"/>
    <w:rsid w:val="00705DA6"/>
    <w:rsid w:val="00711B85"/>
    <w:rsid w:val="0071374B"/>
    <w:rsid w:val="007150ED"/>
    <w:rsid w:val="007230EA"/>
    <w:rsid w:val="00725494"/>
    <w:rsid w:val="0074019F"/>
    <w:rsid w:val="007447F1"/>
    <w:rsid w:val="00746DD4"/>
    <w:rsid w:val="0074725A"/>
    <w:rsid w:val="007537F6"/>
    <w:rsid w:val="007601CE"/>
    <w:rsid w:val="007619B9"/>
    <w:rsid w:val="00762D88"/>
    <w:rsid w:val="0076349A"/>
    <w:rsid w:val="007649FB"/>
    <w:rsid w:val="007769EB"/>
    <w:rsid w:val="007859B4"/>
    <w:rsid w:val="00785DC0"/>
    <w:rsid w:val="00786B78"/>
    <w:rsid w:val="007926AE"/>
    <w:rsid w:val="00793187"/>
    <w:rsid w:val="007946B5"/>
    <w:rsid w:val="00795C49"/>
    <w:rsid w:val="00796192"/>
    <w:rsid w:val="00797A61"/>
    <w:rsid w:val="007A0642"/>
    <w:rsid w:val="007A0FF9"/>
    <w:rsid w:val="007A5AB2"/>
    <w:rsid w:val="007A78F4"/>
    <w:rsid w:val="007B02FF"/>
    <w:rsid w:val="007B0336"/>
    <w:rsid w:val="007B4468"/>
    <w:rsid w:val="007C353C"/>
    <w:rsid w:val="007D188A"/>
    <w:rsid w:val="007D4D1F"/>
    <w:rsid w:val="007D646E"/>
    <w:rsid w:val="007D786D"/>
    <w:rsid w:val="007E2232"/>
    <w:rsid w:val="007E6714"/>
    <w:rsid w:val="007F12F2"/>
    <w:rsid w:val="007F530E"/>
    <w:rsid w:val="007F5A85"/>
    <w:rsid w:val="00805A08"/>
    <w:rsid w:val="00807399"/>
    <w:rsid w:val="00813F3A"/>
    <w:rsid w:val="00820A46"/>
    <w:rsid w:val="008216B4"/>
    <w:rsid w:val="00821D2C"/>
    <w:rsid w:val="00827E2F"/>
    <w:rsid w:val="00827ED1"/>
    <w:rsid w:val="00834383"/>
    <w:rsid w:val="00834CC1"/>
    <w:rsid w:val="008416D8"/>
    <w:rsid w:val="00844E9A"/>
    <w:rsid w:val="00847EED"/>
    <w:rsid w:val="00850723"/>
    <w:rsid w:val="008631D2"/>
    <w:rsid w:val="008720E3"/>
    <w:rsid w:val="00874699"/>
    <w:rsid w:val="00874B38"/>
    <w:rsid w:val="008910D8"/>
    <w:rsid w:val="00896439"/>
    <w:rsid w:val="008A6871"/>
    <w:rsid w:val="008A7B16"/>
    <w:rsid w:val="008B1957"/>
    <w:rsid w:val="008B7A9D"/>
    <w:rsid w:val="008B7F69"/>
    <w:rsid w:val="008D5CC0"/>
    <w:rsid w:val="008E0141"/>
    <w:rsid w:val="008E2173"/>
    <w:rsid w:val="008E28C5"/>
    <w:rsid w:val="008E5075"/>
    <w:rsid w:val="008E5F2E"/>
    <w:rsid w:val="008E6B3E"/>
    <w:rsid w:val="008F2FDA"/>
    <w:rsid w:val="008F38AB"/>
    <w:rsid w:val="008F3FD9"/>
    <w:rsid w:val="008F6867"/>
    <w:rsid w:val="009028C5"/>
    <w:rsid w:val="009034F3"/>
    <w:rsid w:val="009040AA"/>
    <w:rsid w:val="00907EF4"/>
    <w:rsid w:val="00910598"/>
    <w:rsid w:val="0092103C"/>
    <w:rsid w:val="00936C6F"/>
    <w:rsid w:val="00943376"/>
    <w:rsid w:val="00953DBE"/>
    <w:rsid w:val="00953E92"/>
    <w:rsid w:val="00963EB1"/>
    <w:rsid w:val="0096406D"/>
    <w:rsid w:val="00964666"/>
    <w:rsid w:val="009656C2"/>
    <w:rsid w:val="00966CB9"/>
    <w:rsid w:val="00970842"/>
    <w:rsid w:val="009727DB"/>
    <w:rsid w:val="00976A40"/>
    <w:rsid w:val="0098103C"/>
    <w:rsid w:val="0098174D"/>
    <w:rsid w:val="009836E5"/>
    <w:rsid w:val="00984860"/>
    <w:rsid w:val="009854BA"/>
    <w:rsid w:val="00987CC8"/>
    <w:rsid w:val="00993FC1"/>
    <w:rsid w:val="009967C6"/>
    <w:rsid w:val="009A32F1"/>
    <w:rsid w:val="009A3956"/>
    <w:rsid w:val="009B0032"/>
    <w:rsid w:val="009B1865"/>
    <w:rsid w:val="009B31DD"/>
    <w:rsid w:val="009B59E0"/>
    <w:rsid w:val="009D050E"/>
    <w:rsid w:val="009D177E"/>
    <w:rsid w:val="009D1878"/>
    <w:rsid w:val="009D23FE"/>
    <w:rsid w:val="009D26A5"/>
    <w:rsid w:val="009D3067"/>
    <w:rsid w:val="009D3079"/>
    <w:rsid w:val="009D4E9F"/>
    <w:rsid w:val="009D6060"/>
    <w:rsid w:val="009F0B10"/>
    <w:rsid w:val="009F11D3"/>
    <w:rsid w:val="00A03B0C"/>
    <w:rsid w:val="00A100A9"/>
    <w:rsid w:val="00A10248"/>
    <w:rsid w:val="00A206E3"/>
    <w:rsid w:val="00A21A4D"/>
    <w:rsid w:val="00A27716"/>
    <w:rsid w:val="00A279CC"/>
    <w:rsid w:val="00A43E8D"/>
    <w:rsid w:val="00A46944"/>
    <w:rsid w:val="00A510ED"/>
    <w:rsid w:val="00A52D6A"/>
    <w:rsid w:val="00A61712"/>
    <w:rsid w:val="00A6338C"/>
    <w:rsid w:val="00A63B4A"/>
    <w:rsid w:val="00A66EDF"/>
    <w:rsid w:val="00A67D5A"/>
    <w:rsid w:val="00A709AB"/>
    <w:rsid w:val="00A70F67"/>
    <w:rsid w:val="00A77661"/>
    <w:rsid w:val="00A81930"/>
    <w:rsid w:val="00A868BE"/>
    <w:rsid w:val="00A86EE0"/>
    <w:rsid w:val="00A903CF"/>
    <w:rsid w:val="00A911ED"/>
    <w:rsid w:val="00A94F1F"/>
    <w:rsid w:val="00A94FE6"/>
    <w:rsid w:val="00A97336"/>
    <w:rsid w:val="00AA4705"/>
    <w:rsid w:val="00AB1ABC"/>
    <w:rsid w:val="00AB1CB2"/>
    <w:rsid w:val="00AB35CF"/>
    <w:rsid w:val="00AB5903"/>
    <w:rsid w:val="00AB787E"/>
    <w:rsid w:val="00AB7F0C"/>
    <w:rsid w:val="00AC3689"/>
    <w:rsid w:val="00AC38A4"/>
    <w:rsid w:val="00AC61E1"/>
    <w:rsid w:val="00AD1FCB"/>
    <w:rsid w:val="00AD43C2"/>
    <w:rsid w:val="00AE108A"/>
    <w:rsid w:val="00AE6E3D"/>
    <w:rsid w:val="00AE7EEB"/>
    <w:rsid w:val="00B07718"/>
    <w:rsid w:val="00B07DFC"/>
    <w:rsid w:val="00B129BB"/>
    <w:rsid w:val="00B14B3D"/>
    <w:rsid w:val="00B17032"/>
    <w:rsid w:val="00B171FF"/>
    <w:rsid w:val="00B2538A"/>
    <w:rsid w:val="00B2543D"/>
    <w:rsid w:val="00B26563"/>
    <w:rsid w:val="00B2770D"/>
    <w:rsid w:val="00B30474"/>
    <w:rsid w:val="00B3100C"/>
    <w:rsid w:val="00B351CB"/>
    <w:rsid w:val="00B35E41"/>
    <w:rsid w:val="00B369B0"/>
    <w:rsid w:val="00B414B2"/>
    <w:rsid w:val="00B437EF"/>
    <w:rsid w:val="00B456CD"/>
    <w:rsid w:val="00B61981"/>
    <w:rsid w:val="00B63EFA"/>
    <w:rsid w:val="00B669A0"/>
    <w:rsid w:val="00B7017D"/>
    <w:rsid w:val="00B713E7"/>
    <w:rsid w:val="00B735E4"/>
    <w:rsid w:val="00B74025"/>
    <w:rsid w:val="00B753FD"/>
    <w:rsid w:val="00B760AE"/>
    <w:rsid w:val="00B77B1D"/>
    <w:rsid w:val="00B77E47"/>
    <w:rsid w:val="00BA0A86"/>
    <w:rsid w:val="00BA7549"/>
    <w:rsid w:val="00BB5BBC"/>
    <w:rsid w:val="00BB7998"/>
    <w:rsid w:val="00BC0AA7"/>
    <w:rsid w:val="00BC0FA8"/>
    <w:rsid w:val="00BC7892"/>
    <w:rsid w:val="00BD2669"/>
    <w:rsid w:val="00BD4B5F"/>
    <w:rsid w:val="00BD7E01"/>
    <w:rsid w:val="00BE0D5A"/>
    <w:rsid w:val="00BF281E"/>
    <w:rsid w:val="00BF493C"/>
    <w:rsid w:val="00BF59DA"/>
    <w:rsid w:val="00BF68D5"/>
    <w:rsid w:val="00C0114D"/>
    <w:rsid w:val="00C037FA"/>
    <w:rsid w:val="00C04763"/>
    <w:rsid w:val="00C10F3F"/>
    <w:rsid w:val="00C13507"/>
    <w:rsid w:val="00C138E6"/>
    <w:rsid w:val="00C151D8"/>
    <w:rsid w:val="00C17259"/>
    <w:rsid w:val="00C20B84"/>
    <w:rsid w:val="00C225FA"/>
    <w:rsid w:val="00C2360D"/>
    <w:rsid w:val="00C31E3A"/>
    <w:rsid w:val="00C35DB0"/>
    <w:rsid w:val="00C3695B"/>
    <w:rsid w:val="00C40A8E"/>
    <w:rsid w:val="00C4226F"/>
    <w:rsid w:val="00C44B31"/>
    <w:rsid w:val="00C540B2"/>
    <w:rsid w:val="00C54650"/>
    <w:rsid w:val="00C63FEA"/>
    <w:rsid w:val="00C70197"/>
    <w:rsid w:val="00C72D0C"/>
    <w:rsid w:val="00C756A2"/>
    <w:rsid w:val="00C76B5C"/>
    <w:rsid w:val="00C7701C"/>
    <w:rsid w:val="00C80588"/>
    <w:rsid w:val="00C81D27"/>
    <w:rsid w:val="00C82104"/>
    <w:rsid w:val="00C90D5E"/>
    <w:rsid w:val="00C92B81"/>
    <w:rsid w:val="00CA13B9"/>
    <w:rsid w:val="00CA3635"/>
    <w:rsid w:val="00CA5056"/>
    <w:rsid w:val="00CA7226"/>
    <w:rsid w:val="00CB1CD3"/>
    <w:rsid w:val="00CC1557"/>
    <w:rsid w:val="00CC1B3A"/>
    <w:rsid w:val="00CC2F8D"/>
    <w:rsid w:val="00CC7B81"/>
    <w:rsid w:val="00CD2D76"/>
    <w:rsid w:val="00CD44B0"/>
    <w:rsid w:val="00CE4A9B"/>
    <w:rsid w:val="00CE596A"/>
    <w:rsid w:val="00CE5BB1"/>
    <w:rsid w:val="00CE7B01"/>
    <w:rsid w:val="00CF07E3"/>
    <w:rsid w:val="00CF5627"/>
    <w:rsid w:val="00D04DC8"/>
    <w:rsid w:val="00D1399D"/>
    <w:rsid w:val="00D236B8"/>
    <w:rsid w:val="00D267C4"/>
    <w:rsid w:val="00D27A5B"/>
    <w:rsid w:val="00D308D5"/>
    <w:rsid w:val="00D33E97"/>
    <w:rsid w:val="00D36C55"/>
    <w:rsid w:val="00D37536"/>
    <w:rsid w:val="00D375F3"/>
    <w:rsid w:val="00D442A3"/>
    <w:rsid w:val="00D520CA"/>
    <w:rsid w:val="00D535DD"/>
    <w:rsid w:val="00D53F4D"/>
    <w:rsid w:val="00D577A3"/>
    <w:rsid w:val="00D60170"/>
    <w:rsid w:val="00D61577"/>
    <w:rsid w:val="00D65484"/>
    <w:rsid w:val="00D75E3B"/>
    <w:rsid w:val="00D77A13"/>
    <w:rsid w:val="00D8081F"/>
    <w:rsid w:val="00D80ABB"/>
    <w:rsid w:val="00D81D82"/>
    <w:rsid w:val="00D82901"/>
    <w:rsid w:val="00D853F8"/>
    <w:rsid w:val="00D87104"/>
    <w:rsid w:val="00D8745F"/>
    <w:rsid w:val="00D912D0"/>
    <w:rsid w:val="00D94A6C"/>
    <w:rsid w:val="00D96137"/>
    <w:rsid w:val="00D96F00"/>
    <w:rsid w:val="00DA277D"/>
    <w:rsid w:val="00DA47ED"/>
    <w:rsid w:val="00DA5809"/>
    <w:rsid w:val="00DA7E78"/>
    <w:rsid w:val="00DB1138"/>
    <w:rsid w:val="00DB3349"/>
    <w:rsid w:val="00DC1DB5"/>
    <w:rsid w:val="00DC1ED8"/>
    <w:rsid w:val="00DC62E8"/>
    <w:rsid w:val="00DD2163"/>
    <w:rsid w:val="00DD4A1D"/>
    <w:rsid w:val="00DD5722"/>
    <w:rsid w:val="00DD5EF7"/>
    <w:rsid w:val="00DE3860"/>
    <w:rsid w:val="00DF2C9D"/>
    <w:rsid w:val="00DF503A"/>
    <w:rsid w:val="00DF5473"/>
    <w:rsid w:val="00DF5B2D"/>
    <w:rsid w:val="00E062EB"/>
    <w:rsid w:val="00E1046C"/>
    <w:rsid w:val="00E12B3D"/>
    <w:rsid w:val="00E15C15"/>
    <w:rsid w:val="00E1614C"/>
    <w:rsid w:val="00E2051B"/>
    <w:rsid w:val="00E25CD3"/>
    <w:rsid w:val="00E25DFD"/>
    <w:rsid w:val="00E25F3C"/>
    <w:rsid w:val="00E26512"/>
    <w:rsid w:val="00E277C1"/>
    <w:rsid w:val="00E34CB8"/>
    <w:rsid w:val="00E36D44"/>
    <w:rsid w:val="00E52D41"/>
    <w:rsid w:val="00E6091C"/>
    <w:rsid w:val="00E618A6"/>
    <w:rsid w:val="00E6280A"/>
    <w:rsid w:val="00E65F1F"/>
    <w:rsid w:val="00E66945"/>
    <w:rsid w:val="00E67872"/>
    <w:rsid w:val="00E73259"/>
    <w:rsid w:val="00E75A54"/>
    <w:rsid w:val="00E80572"/>
    <w:rsid w:val="00E8169B"/>
    <w:rsid w:val="00E86976"/>
    <w:rsid w:val="00EA3711"/>
    <w:rsid w:val="00EA65A5"/>
    <w:rsid w:val="00EA681B"/>
    <w:rsid w:val="00EB0798"/>
    <w:rsid w:val="00EB591D"/>
    <w:rsid w:val="00EB6719"/>
    <w:rsid w:val="00EC2480"/>
    <w:rsid w:val="00EC2779"/>
    <w:rsid w:val="00ED33E6"/>
    <w:rsid w:val="00ED6404"/>
    <w:rsid w:val="00EE53A4"/>
    <w:rsid w:val="00EE7040"/>
    <w:rsid w:val="00EF35CC"/>
    <w:rsid w:val="00EF3B3A"/>
    <w:rsid w:val="00F0038C"/>
    <w:rsid w:val="00F00C69"/>
    <w:rsid w:val="00F0619D"/>
    <w:rsid w:val="00F1479B"/>
    <w:rsid w:val="00F20CAB"/>
    <w:rsid w:val="00F230FD"/>
    <w:rsid w:val="00F2361C"/>
    <w:rsid w:val="00F26D08"/>
    <w:rsid w:val="00F31B26"/>
    <w:rsid w:val="00F36044"/>
    <w:rsid w:val="00F36436"/>
    <w:rsid w:val="00F36907"/>
    <w:rsid w:val="00F37632"/>
    <w:rsid w:val="00F43E22"/>
    <w:rsid w:val="00F46AA1"/>
    <w:rsid w:val="00F4778D"/>
    <w:rsid w:val="00F51823"/>
    <w:rsid w:val="00F5292B"/>
    <w:rsid w:val="00F52FF1"/>
    <w:rsid w:val="00F55371"/>
    <w:rsid w:val="00F56291"/>
    <w:rsid w:val="00F6018D"/>
    <w:rsid w:val="00F63AA0"/>
    <w:rsid w:val="00F64776"/>
    <w:rsid w:val="00F655EB"/>
    <w:rsid w:val="00F71AD8"/>
    <w:rsid w:val="00F75B34"/>
    <w:rsid w:val="00F77130"/>
    <w:rsid w:val="00F773E2"/>
    <w:rsid w:val="00F80831"/>
    <w:rsid w:val="00FC07EF"/>
    <w:rsid w:val="00FC5343"/>
    <w:rsid w:val="00FC764C"/>
    <w:rsid w:val="00FD0002"/>
    <w:rsid w:val="00FD0A72"/>
    <w:rsid w:val="00FD61DE"/>
    <w:rsid w:val="00FE427C"/>
    <w:rsid w:val="00FE7139"/>
    <w:rsid w:val="00FE7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86764"/>
  <w15:docId w15:val="{5CC4FCC5-FF3B-4B0F-8948-072C5452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447D"/>
    <w:pPr>
      <w:ind w:left="720"/>
      <w:contextualSpacing/>
    </w:pPr>
  </w:style>
  <w:style w:type="paragraph" w:styleId="stBilgi">
    <w:name w:val="header"/>
    <w:basedOn w:val="Normal"/>
    <w:link w:val="stBilgiChar"/>
    <w:uiPriority w:val="99"/>
    <w:unhideWhenUsed/>
    <w:rsid w:val="006211D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1DD"/>
  </w:style>
  <w:style w:type="paragraph" w:styleId="AltBilgi">
    <w:name w:val="footer"/>
    <w:basedOn w:val="Normal"/>
    <w:link w:val="AltBilgiChar"/>
    <w:uiPriority w:val="99"/>
    <w:unhideWhenUsed/>
    <w:rsid w:val="006211D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1DD"/>
  </w:style>
  <w:style w:type="paragraph" w:styleId="BalonMetni">
    <w:name w:val="Balloon Text"/>
    <w:basedOn w:val="Normal"/>
    <w:link w:val="BalonMetniChar"/>
    <w:uiPriority w:val="99"/>
    <w:semiHidden/>
    <w:unhideWhenUsed/>
    <w:rsid w:val="002D05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0529"/>
    <w:rPr>
      <w:rFonts w:ascii="Tahoma" w:hAnsi="Tahoma" w:cs="Tahoma"/>
      <w:sz w:val="16"/>
      <w:szCs w:val="16"/>
    </w:rPr>
  </w:style>
  <w:style w:type="character" w:styleId="YerTutucuMetni">
    <w:name w:val="Placeholder Text"/>
    <w:basedOn w:val="VarsaylanParagrafYazTipi"/>
    <w:uiPriority w:val="99"/>
    <w:semiHidden/>
    <w:rsid w:val="00C04763"/>
    <w:rPr>
      <w:color w:val="808080"/>
    </w:rPr>
  </w:style>
  <w:style w:type="paragraph" w:styleId="NormalWeb">
    <w:name w:val="Normal (Web)"/>
    <w:basedOn w:val="Normal"/>
    <w:uiPriority w:val="99"/>
    <w:unhideWhenUsed/>
    <w:rsid w:val="00362A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rsaylanParagrafYazTipi2">
    <w:name w:val="Varsayılan Paragraf Yazı Tipi2"/>
    <w:rsid w:val="004C0D98"/>
  </w:style>
  <w:style w:type="paragraph" w:customStyle="1" w:styleId="Default">
    <w:name w:val="Default"/>
    <w:rsid w:val="004C7AD2"/>
    <w:pPr>
      <w:autoSpaceDE w:val="0"/>
      <w:autoSpaceDN w:val="0"/>
      <w:adjustRightInd w:val="0"/>
      <w:spacing w:after="0" w:line="240" w:lineRule="auto"/>
    </w:pPr>
    <w:rPr>
      <w:rFonts w:ascii="Times New Roman" w:hAnsi="Times New Roman" w:cs="Times New Roman"/>
      <w:color w:val="000000"/>
      <w:sz w:val="24"/>
      <w:szCs w:val="24"/>
    </w:rPr>
  </w:style>
  <w:style w:type="character" w:styleId="SatrNumaras">
    <w:name w:val="line number"/>
    <w:basedOn w:val="VarsaylanParagrafYazTipi"/>
    <w:uiPriority w:val="99"/>
    <w:semiHidden/>
    <w:unhideWhenUsed/>
    <w:rsid w:val="00DB3349"/>
  </w:style>
  <w:style w:type="paragraph" w:styleId="AralkYok">
    <w:name w:val="No Spacing"/>
    <w:uiPriority w:val="1"/>
    <w:qFormat/>
    <w:rsid w:val="00BB5BBC"/>
    <w:pPr>
      <w:spacing w:after="0" w:line="240" w:lineRule="auto"/>
    </w:pPr>
  </w:style>
  <w:style w:type="table" w:styleId="TabloKlavuzu">
    <w:name w:val="Table Grid"/>
    <w:basedOn w:val="NormalTablo"/>
    <w:uiPriority w:val="59"/>
    <w:rsid w:val="00DE38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lik">
    <w:name w:val="İtalik"/>
    <w:basedOn w:val="Normal"/>
    <w:rsid w:val="00C40A8E"/>
    <w:pPr>
      <w:widowControl w:val="0"/>
      <w:tabs>
        <w:tab w:val="center" w:pos="3543"/>
      </w:tabs>
      <w:adjustRightInd w:val="0"/>
      <w:spacing w:after="0" w:line="360" w:lineRule="atLeast"/>
      <w:jc w:val="both"/>
      <w:textAlignment w:val="baseline"/>
    </w:pPr>
    <w:rPr>
      <w:rFonts w:ascii="New York" w:eastAsia="Times New Roman" w:hAnsi="New York" w:cs="Times New Roman"/>
      <w:i/>
      <w:szCs w:val="20"/>
      <w:lang w:val="en-US"/>
    </w:rPr>
  </w:style>
  <w:style w:type="paragraph" w:customStyle="1" w:styleId="MaddeBasl">
    <w:name w:val="Madde Baslığı"/>
    <w:basedOn w:val="Normal"/>
    <w:next w:val="Normal"/>
    <w:rsid w:val="00C40A8E"/>
    <w:pPr>
      <w:widowControl w:val="0"/>
      <w:tabs>
        <w:tab w:val="left" w:pos="567"/>
      </w:tabs>
      <w:adjustRightInd w:val="0"/>
      <w:spacing w:before="113" w:after="0" w:line="360" w:lineRule="atLeast"/>
      <w:jc w:val="both"/>
      <w:textAlignment w:val="baseline"/>
    </w:pPr>
    <w:rPr>
      <w:rFonts w:ascii="New York" w:eastAsia="Times New Roman" w:hAnsi="New York" w:cs="Times New Roman"/>
      <w:i/>
      <w:sz w:val="18"/>
      <w:szCs w:val="20"/>
      <w:lang w:val="en-US"/>
    </w:rPr>
  </w:style>
  <w:style w:type="table" w:customStyle="1" w:styleId="TableNormal">
    <w:name w:val="Table Normal"/>
    <w:uiPriority w:val="2"/>
    <w:semiHidden/>
    <w:unhideWhenUsed/>
    <w:qFormat/>
    <w:rsid w:val="00D8710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871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104"/>
    <w:pPr>
      <w:widowControl w:val="0"/>
      <w:autoSpaceDE w:val="0"/>
      <w:autoSpaceDN w:val="0"/>
      <w:spacing w:before="81" w:after="0" w:line="240" w:lineRule="auto"/>
    </w:pPr>
    <w:rPr>
      <w:rFonts w:ascii="Arial" w:eastAsia="Arial" w:hAnsi="Arial" w:cs="Arial"/>
      <w:lang w:bidi="tr-TR"/>
    </w:rPr>
  </w:style>
  <w:style w:type="table" w:customStyle="1" w:styleId="TableNormal2">
    <w:name w:val="Table Normal2"/>
    <w:uiPriority w:val="2"/>
    <w:semiHidden/>
    <w:unhideWhenUsed/>
    <w:qFormat/>
    <w:rsid w:val="00D8710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A5AB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pple-converted-space">
    <w:name w:val="apple-converted-space"/>
    <w:basedOn w:val="VarsaylanParagrafYazTipi"/>
    <w:rsid w:val="00A510ED"/>
  </w:style>
  <w:style w:type="character" w:styleId="Kpr">
    <w:name w:val="Hyperlink"/>
    <w:uiPriority w:val="99"/>
    <w:rsid w:val="00D37536"/>
    <w:rPr>
      <w:rFonts w:cs="Times New Roman"/>
      <w:color w:val="0000FF"/>
      <w:u w:val="single"/>
    </w:rPr>
  </w:style>
  <w:style w:type="table" w:customStyle="1" w:styleId="TabloKlavuzu1">
    <w:name w:val="Tablo Kılavuzu1"/>
    <w:basedOn w:val="NormalTablo"/>
    <w:next w:val="TabloKlavuzu"/>
    <w:uiPriority w:val="59"/>
    <w:rsid w:val="00B25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B253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76141">
      <w:bodyDiv w:val="1"/>
      <w:marLeft w:val="0"/>
      <w:marRight w:val="0"/>
      <w:marTop w:val="0"/>
      <w:marBottom w:val="0"/>
      <w:divBdr>
        <w:top w:val="none" w:sz="0" w:space="0" w:color="auto"/>
        <w:left w:val="none" w:sz="0" w:space="0" w:color="auto"/>
        <w:bottom w:val="none" w:sz="0" w:space="0" w:color="auto"/>
        <w:right w:val="none" w:sz="0" w:space="0" w:color="auto"/>
      </w:divBdr>
    </w:div>
    <w:div w:id="60641177">
      <w:bodyDiv w:val="1"/>
      <w:marLeft w:val="0"/>
      <w:marRight w:val="0"/>
      <w:marTop w:val="0"/>
      <w:marBottom w:val="0"/>
      <w:divBdr>
        <w:top w:val="none" w:sz="0" w:space="0" w:color="auto"/>
        <w:left w:val="none" w:sz="0" w:space="0" w:color="auto"/>
        <w:bottom w:val="none" w:sz="0" w:space="0" w:color="auto"/>
        <w:right w:val="none" w:sz="0" w:space="0" w:color="auto"/>
      </w:divBdr>
      <w:divsChild>
        <w:div w:id="1555652118">
          <w:marLeft w:val="0"/>
          <w:marRight w:val="0"/>
          <w:marTop w:val="0"/>
          <w:marBottom w:val="0"/>
          <w:divBdr>
            <w:top w:val="none" w:sz="0" w:space="0" w:color="auto"/>
            <w:left w:val="none" w:sz="0" w:space="0" w:color="auto"/>
            <w:bottom w:val="none" w:sz="0" w:space="0" w:color="auto"/>
            <w:right w:val="none" w:sz="0" w:space="0" w:color="auto"/>
          </w:divBdr>
        </w:div>
      </w:divsChild>
    </w:div>
    <w:div w:id="173955451">
      <w:bodyDiv w:val="1"/>
      <w:marLeft w:val="0"/>
      <w:marRight w:val="0"/>
      <w:marTop w:val="0"/>
      <w:marBottom w:val="0"/>
      <w:divBdr>
        <w:top w:val="none" w:sz="0" w:space="0" w:color="auto"/>
        <w:left w:val="none" w:sz="0" w:space="0" w:color="auto"/>
        <w:bottom w:val="none" w:sz="0" w:space="0" w:color="auto"/>
        <w:right w:val="none" w:sz="0" w:space="0" w:color="auto"/>
      </w:divBdr>
    </w:div>
    <w:div w:id="271130401">
      <w:bodyDiv w:val="1"/>
      <w:marLeft w:val="0"/>
      <w:marRight w:val="0"/>
      <w:marTop w:val="0"/>
      <w:marBottom w:val="0"/>
      <w:divBdr>
        <w:top w:val="none" w:sz="0" w:space="0" w:color="auto"/>
        <w:left w:val="none" w:sz="0" w:space="0" w:color="auto"/>
        <w:bottom w:val="none" w:sz="0" w:space="0" w:color="auto"/>
        <w:right w:val="none" w:sz="0" w:space="0" w:color="auto"/>
      </w:divBdr>
    </w:div>
    <w:div w:id="399838641">
      <w:bodyDiv w:val="1"/>
      <w:marLeft w:val="0"/>
      <w:marRight w:val="0"/>
      <w:marTop w:val="0"/>
      <w:marBottom w:val="0"/>
      <w:divBdr>
        <w:top w:val="none" w:sz="0" w:space="0" w:color="auto"/>
        <w:left w:val="none" w:sz="0" w:space="0" w:color="auto"/>
        <w:bottom w:val="none" w:sz="0" w:space="0" w:color="auto"/>
        <w:right w:val="none" w:sz="0" w:space="0" w:color="auto"/>
      </w:divBdr>
    </w:div>
    <w:div w:id="830176559">
      <w:bodyDiv w:val="1"/>
      <w:marLeft w:val="0"/>
      <w:marRight w:val="0"/>
      <w:marTop w:val="0"/>
      <w:marBottom w:val="0"/>
      <w:divBdr>
        <w:top w:val="none" w:sz="0" w:space="0" w:color="auto"/>
        <w:left w:val="none" w:sz="0" w:space="0" w:color="auto"/>
        <w:bottom w:val="none" w:sz="0" w:space="0" w:color="auto"/>
        <w:right w:val="none" w:sz="0" w:space="0" w:color="auto"/>
      </w:divBdr>
    </w:div>
    <w:div w:id="987781943">
      <w:bodyDiv w:val="1"/>
      <w:marLeft w:val="0"/>
      <w:marRight w:val="0"/>
      <w:marTop w:val="0"/>
      <w:marBottom w:val="0"/>
      <w:divBdr>
        <w:top w:val="none" w:sz="0" w:space="0" w:color="auto"/>
        <w:left w:val="none" w:sz="0" w:space="0" w:color="auto"/>
        <w:bottom w:val="none" w:sz="0" w:space="0" w:color="auto"/>
        <w:right w:val="none" w:sz="0" w:space="0" w:color="auto"/>
      </w:divBdr>
      <w:divsChild>
        <w:div w:id="1221214501">
          <w:marLeft w:val="0"/>
          <w:marRight w:val="0"/>
          <w:marTop w:val="0"/>
          <w:marBottom w:val="0"/>
          <w:divBdr>
            <w:top w:val="none" w:sz="0" w:space="0" w:color="auto"/>
            <w:left w:val="none" w:sz="0" w:space="0" w:color="auto"/>
            <w:bottom w:val="none" w:sz="0" w:space="0" w:color="auto"/>
            <w:right w:val="none" w:sz="0" w:space="0" w:color="auto"/>
          </w:divBdr>
        </w:div>
      </w:divsChild>
    </w:div>
    <w:div w:id="1003779812">
      <w:bodyDiv w:val="1"/>
      <w:marLeft w:val="0"/>
      <w:marRight w:val="0"/>
      <w:marTop w:val="0"/>
      <w:marBottom w:val="0"/>
      <w:divBdr>
        <w:top w:val="none" w:sz="0" w:space="0" w:color="auto"/>
        <w:left w:val="none" w:sz="0" w:space="0" w:color="auto"/>
        <w:bottom w:val="none" w:sz="0" w:space="0" w:color="auto"/>
        <w:right w:val="none" w:sz="0" w:space="0" w:color="auto"/>
      </w:divBdr>
    </w:div>
    <w:div w:id="1677271002">
      <w:bodyDiv w:val="1"/>
      <w:marLeft w:val="0"/>
      <w:marRight w:val="0"/>
      <w:marTop w:val="0"/>
      <w:marBottom w:val="0"/>
      <w:divBdr>
        <w:top w:val="none" w:sz="0" w:space="0" w:color="auto"/>
        <w:left w:val="none" w:sz="0" w:space="0" w:color="auto"/>
        <w:bottom w:val="none" w:sz="0" w:space="0" w:color="auto"/>
        <w:right w:val="none" w:sz="0" w:space="0" w:color="auto"/>
      </w:divBdr>
    </w:div>
    <w:div w:id="1739857684">
      <w:bodyDiv w:val="1"/>
      <w:marLeft w:val="0"/>
      <w:marRight w:val="0"/>
      <w:marTop w:val="0"/>
      <w:marBottom w:val="0"/>
      <w:divBdr>
        <w:top w:val="none" w:sz="0" w:space="0" w:color="auto"/>
        <w:left w:val="none" w:sz="0" w:space="0" w:color="auto"/>
        <w:bottom w:val="none" w:sz="0" w:space="0" w:color="auto"/>
        <w:right w:val="none" w:sz="0" w:space="0" w:color="auto"/>
      </w:divBdr>
    </w:div>
    <w:div w:id="20568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6F335-1064-4CAE-861B-EB052971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1687</Words>
  <Characters>9621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181050</dc:creator>
  <cp:lastModifiedBy>ahmet</cp:lastModifiedBy>
  <cp:revision>3</cp:revision>
  <cp:lastPrinted>2019-05-09T06:48:00Z</cp:lastPrinted>
  <dcterms:created xsi:type="dcterms:W3CDTF">2020-10-05T21:58:00Z</dcterms:created>
  <dcterms:modified xsi:type="dcterms:W3CDTF">2020-10-05T22:38:00Z</dcterms:modified>
</cp:coreProperties>
</file>